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F9" w:rsidRDefault="00CC07F9" w:rsidP="00CC07F9">
      <w:pPr>
        <w:jc w:val="right"/>
      </w:pPr>
      <w:r>
        <w:rPr>
          <w:rFonts w:hint="eastAsia"/>
        </w:rPr>
        <w:t>栃木県作業療法士会</w:t>
      </w:r>
    </w:p>
    <w:p w:rsidR="00CC07F9" w:rsidRDefault="00CC07F9" w:rsidP="00AB21D2">
      <w:pPr>
        <w:jc w:val="right"/>
      </w:pPr>
      <w:r>
        <w:rPr>
          <w:rFonts w:hint="eastAsia"/>
        </w:rPr>
        <w:t>教育部</w:t>
      </w:r>
    </w:p>
    <w:p w:rsidR="00CC07F9" w:rsidRDefault="00CC07F9" w:rsidP="00CC07F9">
      <w:r>
        <w:rPr>
          <w:rFonts w:hint="eastAsia"/>
        </w:rPr>
        <w:t>会員各位</w:t>
      </w:r>
    </w:p>
    <w:p w:rsidR="00CC07F9" w:rsidRDefault="00CC07F9" w:rsidP="00CC07F9">
      <w:pPr>
        <w:jc w:val="center"/>
      </w:pPr>
      <w:r>
        <w:rPr>
          <w:rFonts w:hint="eastAsia"/>
        </w:rPr>
        <w:t>○現職者選択研修「</w:t>
      </w:r>
      <w:r w:rsidR="008C7743">
        <w:rPr>
          <w:rFonts w:hint="eastAsia"/>
        </w:rPr>
        <w:t>身体</w:t>
      </w:r>
      <w:r w:rsidRPr="00AE36A1">
        <w:rPr>
          <w:rFonts w:hint="eastAsia"/>
        </w:rPr>
        <w:t>障害領域」のご案内</w:t>
      </w:r>
    </w:p>
    <w:p w:rsidR="00CC07F9" w:rsidRPr="007849AA" w:rsidRDefault="007849AA" w:rsidP="00CC07F9">
      <w:r>
        <w:rPr>
          <w:rFonts w:hint="eastAsia"/>
        </w:rPr>
        <w:t>原色者選択研修は、身体障害領域、精神障害領域、発達障害領域、老年期領域の</w:t>
      </w:r>
      <w:r>
        <w:t>4</w:t>
      </w:r>
      <w:r>
        <w:rPr>
          <w:rFonts w:hint="eastAsia"/>
        </w:rPr>
        <w:t>領域あり、うち</w:t>
      </w:r>
      <w:r>
        <w:t>1</w:t>
      </w:r>
      <w:r>
        <w:rPr>
          <w:rFonts w:hint="eastAsia"/>
        </w:rPr>
        <w:t>領域を年</w:t>
      </w:r>
      <w:r>
        <w:t>2</w:t>
      </w:r>
      <w:r w:rsidR="00DC069E">
        <w:rPr>
          <w:rFonts w:hint="eastAsia"/>
        </w:rPr>
        <w:t>回開催しております。１領域の受講が必須であ</w:t>
      </w:r>
      <w:r>
        <w:rPr>
          <w:rFonts w:hint="eastAsia"/>
        </w:rPr>
        <w:t>り、基本的には講義形式の</w:t>
      </w:r>
      <w:r>
        <w:rPr>
          <w:rFonts w:hint="eastAsia"/>
        </w:rPr>
        <w:t>90</w:t>
      </w:r>
      <w:r>
        <w:rPr>
          <w:rFonts w:hint="eastAsia"/>
        </w:rPr>
        <w:t>分×</w:t>
      </w:r>
      <w:r>
        <w:rPr>
          <w:rFonts w:hint="eastAsia"/>
        </w:rPr>
        <w:t>4</w:t>
      </w:r>
      <w:r>
        <w:rPr>
          <w:rFonts w:hint="eastAsia"/>
        </w:rPr>
        <w:t>コマ、</w:t>
      </w:r>
      <w:r>
        <w:rPr>
          <w:rFonts w:hint="eastAsia"/>
        </w:rPr>
        <w:t>1</w:t>
      </w:r>
      <w:r>
        <w:rPr>
          <w:rFonts w:hint="eastAsia"/>
        </w:rPr>
        <w:t>日の研修となっております。各領域の基礎知識から臨床、トピックスまで、臨床経験の豊富な作業療法士の先生方から講義いただける貴重な機会ですので、興味のある領域の研修に積極的にご参加いただけますと幸いです。</w:t>
      </w:r>
      <w:r w:rsidR="00CC07F9" w:rsidRPr="00AE36A1">
        <w:rPr>
          <w:rFonts w:hint="eastAsia"/>
        </w:rPr>
        <w:br/>
      </w:r>
      <w:r w:rsidR="00CC07F9" w:rsidRPr="002C4013">
        <w:rPr>
          <w:rFonts w:hint="eastAsia"/>
        </w:rPr>
        <w:t>＊現職者選択研修は</w:t>
      </w:r>
      <w:r w:rsidR="00CC07F9" w:rsidRPr="002C4013">
        <w:rPr>
          <w:rFonts w:hint="eastAsia"/>
        </w:rPr>
        <w:t>OT</w:t>
      </w:r>
      <w:r w:rsidR="00CC07F9" w:rsidRPr="002C4013">
        <w:rPr>
          <w:rFonts w:hint="eastAsia"/>
        </w:rPr>
        <w:t>協会生涯教育基礎コース２ポイントの研修会です。</w:t>
      </w:r>
    </w:p>
    <w:p w:rsidR="00CC07F9" w:rsidRDefault="00CC07F9" w:rsidP="00CC07F9">
      <w:r w:rsidRPr="00AE36A1">
        <w:rPr>
          <w:rFonts w:hint="eastAsia"/>
        </w:rPr>
        <w:br/>
      </w:r>
      <w:r w:rsidRPr="00AE36A1">
        <w:rPr>
          <w:rFonts w:hint="eastAsia"/>
        </w:rPr>
        <w:t>開催日：</w:t>
      </w:r>
      <w:r>
        <w:rPr>
          <w:rFonts w:hint="eastAsia"/>
        </w:rPr>
        <w:t>令和</w:t>
      </w:r>
      <w:r w:rsidR="00364AED">
        <w:rPr>
          <w:rFonts w:hint="eastAsia"/>
        </w:rPr>
        <w:t>6</w:t>
      </w:r>
      <w:r w:rsidRPr="00AE36A1">
        <w:rPr>
          <w:rFonts w:hint="eastAsia"/>
        </w:rPr>
        <w:t>年</w:t>
      </w:r>
      <w:r w:rsidR="00364AED">
        <w:rPr>
          <w:rFonts w:hint="eastAsia"/>
        </w:rPr>
        <w:t>1</w:t>
      </w:r>
      <w:r w:rsidR="008C7743">
        <w:rPr>
          <w:rFonts w:hint="eastAsia"/>
        </w:rPr>
        <w:t>1</w:t>
      </w:r>
      <w:r w:rsidRPr="00AE36A1">
        <w:rPr>
          <w:rFonts w:hint="eastAsia"/>
        </w:rPr>
        <w:t>月</w:t>
      </w:r>
      <w:r w:rsidR="00DC3AC3">
        <w:rPr>
          <w:rFonts w:hint="eastAsia"/>
        </w:rPr>
        <w:t>17</w:t>
      </w:r>
      <w:r w:rsidRPr="00AE36A1">
        <w:rPr>
          <w:rFonts w:hint="eastAsia"/>
        </w:rPr>
        <w:t>日（日）</w:t>
      </w:r>
      <w:r w:rsidRPr="00AE36A1">
        <w:rPr>
          <w:rFonts w:hint="eastAsia"/>
        </w:rPr>
        <w:br/>
      </w:r>
      <w:r>
        <w:rPr>
          <w:rFonts w:hint="eastAsia"/>
        </w:rPr>
        <w:t>会　場：オンライン研修</w:t>
      </w:r>
      <w:r>
        <w:rPr>
          <w:rFonts w:hint="eastAsia"/>
        </w:rPr>
        <w:t>(Zoom)</w:t>
      </w:r>
    </w:p>
    <w:p w:rsidR="00CC07F9" w:rsidRDefault="00CC07F9" w:rsidP="00CC07F9">
      <w:r w:rsidRPr="00AE36A1">
        <w:rPr>
          <w:rFonts w:hint="eastAsia"/>
        </w:rPr>
        <w:t>定　員：</w:t>
      </w:r>
      <w:r>
        <w:t>5</w:t>
      </w:r>
      <w:r w:rsidRPr="00AE36A1">
        <w:rPr>
          <w:rFonts w:hint="eastAsia"/>
        </w:rPr>
        <w:t>0</w:t>
      </w:r>
      <w:r w:rsidRPr="00AE36A1">
        <w:rPr>
          <w:rFonts w:hint="eastAsia"/>
        </w:rPr>
        <w:t>名</w:t>
      </w:r>
      <w:r w:rsidRPr="00AE36A1">
        <w:rPr>
          <w:rFonts w:hint="eastAsia"/>
        </w:rPr>
        <w:br/>
      </w:r>
      <w:r>
        <w:rPr>
          <w:rFonts w:hint="eastAsia"/>
        </w:rPr>
        <w:t>受講資格：栃木県作業療法士会会員（令和</w:t>
      </w:r>
      <w:r w:rsidR="00D5721F">
        <w:rPr>
          <w:rFonts w:hint="eastAsia"/>
        </w:rPr>
        <w:t>6</w:t>
      </w:r>
      <w:r w:rsidRPr="00AE36A1">
        <w:rPr>
          <w:rFonts w:hint="eastAsia"/>
        </w:rPr>
        <w:t>年度までの県士会費納入者）</w:t>
      </w:r>
      <w:r w:rsidR="00D5721F">
        <w:rPr>
          <w:rFonts w:hint="eastAsia"/>
        </w:rPr>
        <w:t xml:space="preserve">　</w:t>
      </w:r>
      <w:r w:rsidRPr="00AE36A1">
        <w:rPr>
          <w:rFonts w:hint="eastAsia"/>
        </w:rPr>
        <w:t>日本作業療法士協会会員</w:t>
      </w:r>
    </w:p>
    <w:p w:rsidR="00CC07F9" w:rsidRDefault="00CC07F9" w:rsidP="007849AA">
      <w:r w:rsidRPr="00AE36A1">
        <w:rPr>
          <w:rFonts w:hint="eastAsia"/>
        </w:rPr>
        <w:t>受講料：</w:t>
      </w:r>
      <w:r w:rsidRPr="00AE36A1">
        <w:rPr>
          <w:rFonts w:hint="eastAsia"/>
        </w:rPr>
        <w:t>4000</w:t>
      </w:r>
      <w:r w:rsidRPr="00AE36A1">
        <w:rPr>
          <w:rFonts w:hint="eastAsia"/>
        </w:rPr>
        <w:t>円</w:t>
      </w:r>
      <w:r w:rsidRPr="00AE36A1">
        <w:rPr>
          <w:rFonts w:hint="eastAsia"/>
        </w:rPr>
        <w:br/>
      </w:r>
      <w:r>
        <w:rPr>
          <w:rFonts w:hint="eastAsia"/>
        </w:rPr>
        <w:t>当日のスケジュール：</w:t>
      </w:r>
    </w:p>
    <w:p w:rsidR="007849AA" w:rsidRDefault="00CC07F9" w:rsidP="00CC07F9">
      <w:pPr>
        <w:ind w:leftChars="100" w:left="210"/>
      </w:pPr>
      <w:r>
        <w:rPr>
          <w:rFonts w:hint="eastAsia"/>
        </w:rPr>
        <w:t>【</w:t>
      </w:r>
      <w:r>
        <w:rPr>
          <w:rFonts w:hint="eastAsia"/>
        </w:rPr>
        <w:t>Zoom</w:t>
      </w:r>
      <w:r>
        <w:rPr>
          <w:rFonts w:hint="eastAsia"/>
        </w:rPr>
        <w:t>へのログイン】</w:t>
      </w:r>
      <w:r w:rsidRPr="00AE36A1">
        <w:rPr>
          <w:rFonts w:hint="eastAsia"/>
        </w:rPr>
        <w:t>9</w:t>
      </w:r>
      <w:r w:rsidRPr="00AE36A1">
        <w:rPr>
          <w:rFonts w:hint="eastAsia"/>
        </w:rPr>
        <w:t>：</w:t>
      </w:r>
      <w:r w:rsidRPr="00AE36A1">
        <w:rPr>
          <w:rFonts w:hint="eastAsia"/>
        </w:rPr>
        <w:t>00</w:t>
      </w:r>
      <w:r w:rsidRPr="00AE36A1">
        <w:rPr>
          <w:rFonts w:hint="eastAsia"/>
        </w:rPr>
        <w:t>～</w:t>
      </w:r>
    </w:p>
    <w:p w:rsidR="007849AA" w:rsidRDefault="007849AA" w:rsidP="00CC07F9">
      <w:pPr>
        <w:ind w:leftChars="100" w:left="210"/>
      </w:pPr>
      <w:r>
        <w:rPr>
          <w:rFonts w:hint="eastAsia"/>
        </w:rPr>
        <w:t>【テーマ</w:t>
      </w:r>
      <w:r w:rsidR="00CC07F9" w:rsidRPr="00AE36A1">
        <w:rPr>
          <w:rFonts w:hint="eastAsia"/>
        </w:rPr>
        <w:t>1</w:t>
      </w:r>
      <w:r w:rsidR="00CC07F9">
        <w:rPr>
          <w:rFonts w:hint="eastAsia"/>
        </w:rPr>
        <w:t>】</w:t>
      </w:r>
      <w:r w:rsidR="00CC07F9" w:rsidRPr="00AE36A1">
        <w:rPr>
          <w:rFonts w:hint="eastAsia"/>
        </w:rPr>
        <w:t xml:space="preserve"> 9</w:t>
      </w:r>
      <w:r w:rsidR="00CC07F9" w:rsidRPr="00AE36A1">
        <w:rPr>
          <w:rFonts w:hint="eastAsia"/>
        </w:rPr>
        <w:t>：</w:t>
      </w:r>
      <w:r w:rsidR="00CC07F9" w:rsidRPr="00AE36A1">
        <w:rPr>
          <w:rFonts w:hint="eastAsia"/>
        </w:rPr>
        <w:t>20</w:t>
      </w:r>
      <w:r w:rsidR="00CC07F9" w:rsidRPr="00AE36A1">
        <w:rPr>
          <w:rFonts w:hint="eastAsia"/>
        </w:rPr>
        <w:t>～</w:t>
      </w:r>
      <w:r w:rsidR="00CC07F9" w:rsidRPr="00AE36A1">
        <w:rPr>
          <w:rFonts w:hint="eastAsia"/>
        </w:rPr>
        <w:t>10</w:t>
      </w:r>
      <w:r w:rsidR="00CC07F9" w:rsidRPr="00AE36A1">
        <w:rPr>
          <w:rFonts w:hint="eastAsia"/>
        </w:rPr>
        <w:t>：</w:t>
      </w:r>
      <w:r w:rsidR="00CC07F9" w:rsidRPr="00AE36A1">
        <w:rPr>
          <w:rFonts w:hint="eastAsia"/>
        </w:rPr>
        <w:t>50</w:t>
      </w:r>
      <w:r w:rsidR="00CC07F9" w:rsidRPr="00AE36A1">
        <w:rPr>
          <w:rFonts w:hint="eastAsia"/>
        </w:rPr>
        <w:t xml:space="preserve">　</w:t>
      </w:r>
      <w:r w:rsidR="00DC3AC3" w:rsidRPr="00DC3AC3">
        <w:rPr>
          <w:rFonts w:hint="eastAsia"/>
        </w:rPr>
        <w:t>身体障害領域の基礎知識</w:t>
      </w:r>
    </w:p>
    <w:p w:rsidR="007849AA" w:rsidRDefault="007849AA" w:rsidP="007849AA">
      <w:pPr>
        <w:ind w:leftChars="100" w:left="210"/>
      </w:pPr>
      <w:r>
        <w:rPr>
          <w:rFonts w:hint="eastAsia"/>
        </w:rPr>
        <w:t xml:space="preserve">　　　　　　　　　　　　　　　　講師：国際医療福祉大学　</w:t>
      </w:r>
      <w:r w:rsidR="00E43863">
        <w:rPr>
          <w:rFonts w:hint="eastAsia"/>
        </w:rPr>
        <w:t xml:space="preserve">　　　　　　　　　　</w:t>
      </w:r>
      <w:r w:rsidR="00B66ED2">
        <w:rPr>
          <w:rFonts w:hint="eastAsia"/>
        </w:rPr>
        <w:t xml:space="preserve">　</w:t>
      </w:r>
      <w:r w:rsidR="00E43863" w:rsidRPr="00B66ED2">
        <w:rPr>
          <w:rFonts w:ascii="ＭＳ ゴシック" w:eastAsia="ＭＳ ゴシック" w:hAnsi="ＭＳ ゴシック" w:hint="eastAsia"/>
          <w:color w:val="222222"/>
          <w:kern w:val="0"/>
          <w:szCs w:val="21"/>
          <w:shd w:val="clear" w:color="auto" w:fill="FFFFFF"/>
          <w:fitText w:val="840" w:id="-899418880"/>
        </w:rPr>
        <w:t>白砂</w:t>
      </w:r>
      <w:r w:rsidR="00DC3AC3" w:rsidRPr="00B66ED2">
        <w:rPr>
          <w:rFonts w:ascii="ＭＳ ゴシック" w:eastAsia="ＭＳ ゴシック" w:hAnsi="ＭＳ ゴシック" w:hint="eastAsia"/>
          <w:color w:val="222222"/>
          <w:kern w:val="0"/>
          <w:szCs w:val="21"/>
          <w:shd w:val="clear" w:color="auto" w:fill="FFFFFF"/>
          <w:fitText w:val="840" w:id="-899418880"/>
        </w:rPr>
        <w:t>寛基</w:t>
      </w:r>
      <w:r w:rsidR="002030A0">
        <w:rPr>
          <w:rFonts w:hint="eastAsia"/>
        </w:rPr>
        <w:t>氏</w:t>
      </w:r>
      <w:r w:rsidR="00CC07F9" w:rsidRPr="00AE36A1">
        <w:rPr>
          <w:rFonts w:hint="eastAsia"/>
        </w:rPr>
        <w:br/>
      </w:r>
      <w:r>
        <w:rPr>
          <w:rFonts w:hint="eastAsia"/>
        </w:rPr>
        <w:t>【テーマ</w:t>
      </w:r>
      <w:r w:rsidR="00CC07F9" w:rsidRPr="00AE36A1">
        <w:rPr>
          <w:rFonts w:hint="eastAsia"/>
        </w:rPr>
        <w:t>2</w:t>
      </w:r>
      <w:r w:rsidR="00CC07F9">
        <w:rPr>
          <w:rFonts w:hint="eastAsia"/>
        </w:rPr>
        <w:t>】</w:t>
      </w:r>
      <w:r w:rsidR="00CC07F9" w:rsidRPr="00AE36A1">
        <w:rPr>
          <w:rFonts w:hint="eastAsia"/>
        </w:rPr>
        <w:t>11</w:t>
      </w:r>
      <w:r w:rsidR="00CC07F9" w:rsidRPr="00AE36A1">
        <w:rPr>
          <w:rFonts w:hint="eastAsia"/>
        </w:rPr>
        <w:t>：</w:t>
      </w:r>
      <w:r w:rsidR="00CC07F9" w:rsidRPr="00AE36A1">
        <w:rPr>
          <w:rFonts w:hint="eastAsia"/>
        </w:rPr>
        <w:t>00</w:t>
      </w:r>
      <w:r w:rsidR="00CC07F9" w:rsidRPr="00AE36A1">
        <w:rPr>
          <w:rFonts w:hint="eastAsia"/>
        </w:rPr>
        <w:t>～</w:t>
      </w:r>
      <w:r w:rsidR="00CC07F9" w:rsidRPr="00AE36A1">
        <w:rPr>
          <w:rFonts w:hint="eastAsia"/>
        </w:rPr>
        <w:t>12</w:t>
      </w:r>
      <w:r w:rsidR="00CC07F9" w:rsidRPr="00AE36A1">
        <w:rPr>
          <w:rFonts w:hint="eastAsia"/>
        </w:rPr>
        <w:t>：</w:t>
      </w:r>
      <w:r w:rsidR="00CC07F9" w:rsidRPr="00AE36A1">
        <w:rPr>
          <w:rFonts w:hint="eastAsia"/>
        </w:rPr>
        <w:t>30</w:t>
      </w:r>
      <w:r w:rsidR="00CC07F9" w:rsidRPr="00AE36A1">
        <w:rPr>
          <w:rFonts w:hint="eastAsia"/>
        </w:rPr>
        <w:t xml:space="preserve">　</w:t>
      </w:r>
      <w:r w:rsidR="00DC3AC3" w:rsidRPr="00DC3AC3">
        <w:rPr>
          <w:rFonts w:hint="eastAsia"/>
        </w:rPr>
        <w:t>急性期の作業療法</w:t>
      </w:r>
    </w:p>
    <w:p w:rsidR="007849AA" w:rsidRDefault="007849AA" w:rsidP="007849AA">
      <w:pPr>
        <w:ind w:leftChars="100" w:left="210"/>
      </w:pPr>
      <w:r>
        <w:rPr>
          <w:rFonts w:hint="eastAsia"/>
        </w:rPr>
        <w:t xml:space="preserve">　　　　　　　　　　　　　　　　講師：</w:t>
      </w:r>
      <w:r w:rsidR="00DC3AC3" w:rsidRPr="00DC3AC3">
        <w:rPr>
          <w:rFonts w:hint="eastAsia"/>
        </w:rPr>
        <w:t>宇都宮脳脊髄センターシンフォニー病院　　河内</w:t>
      </w:r>
      <w:r w:rsidR="00DC3AC3">
        <w:rPr>
          <w:rFonts w:hint="eastAsia"/>
        </w:rPr>
        <w:t>朋恵</w:t>
      </w:r>
      <w:r w:rsidR="001369CB">
        <w:rPr>
          <w:rFonts w:hint="eastAsia"/>
        </w:rPr>
        <w:t>氏</w:t>
      </w:r>
      <w:r w:rsidR="00CC07F9" w:rsidRPr="00AE36A1">
        <w:rPr>
          <w:rFonts w:hint="eastAsia"/>
        </w:rPr>
        <w:br/>
      </w:r>
      <w:r>
        <w:rPr>
          <w:rFonts w:hint="eastAsia"/>
        </w:rPr>
        <w:t>【テーマ</w:t>
      </w:r>
      <w:r w:rsidR="00CC07F9" w:rsidRPr="00AE36A1">
        <w:rPr>
          <w:rFonts w:hint="eastAsia"/>
        </w:rPr>
        <w:t>3</w:t>
      </w:r>
      <w:r w:rsidR="00CC07F9">
        <w:rPr>
          <w:rFonts w:hint="eastAsia"/>
        </w:rPr>
        <w:t>】</w:t>
      </w:r>
      <w:r w:rsidR="00CC07F9" w:rsidRPr="00AE36A1">
        <w:rPr>
          <w:rFonts w:hint="eastAsia"/>
        </w:rPr>
        <w:t>13</w:t>
      </w:r>
      <w:r w:rsidR="00CC07F9" w:rsidRPr="00AE36A1">
        <w:rPr>
          <w:rFonts w:hint="eastAsia"/>
        </w:rPr>
        <w:t>：</w:t>
      </w:r>
      <w:r w:rsidR="00CC07F9" w:rsidRPr="00AE36A1">
        <w:rPr>
          <w:rFonts w:hint="eastAsia"/>
        </w:rPr>
        <w:t>20</w:t>
      </w:r>
      <w:r w:rsidR="00CC07F9" w:rsidRPr="00AE36A1">
        <w:rPr>
          <w:rFonts w:hint="eastAsia"/>
        </w:rPr>
        <w:t>～</w:t>
      </w:r>
      <w:r w:rsidR="00CC07F9" w:rsidRPr="00AE36A1">
        <w:rPr>
          <w:rFonts w:hint="eastAsia"/>
        </w:rPr>
        <w:t>14</w:t>
      </w:r>
      <w:r w:rsidR="00CC07F9" w:rsidRPr="00AE36A1">
        <w:rPr>
          <w:rFonts w:hint="eastAsia"/>
        </w:rPr>
        <w:t>：</w:t>
      </w:r>
      <w:r w:rsidR="00CC07F9" w:rsidRPr="00AE36A1">
        <w:rPr>
          <w:rFonts w:hint="eastAsia"/>
        </w:rPr>
        <w:t>50</w:t>
      </w:r>
      <w:r w:rsidR="00CC07F9" w:rsidRPr="00AE36A1">
        <w:rPr>
          <w:rFonts w:hint="eastAsia"/>
        </w:rPr>
        <w:t xml:space="preserve">　</w:t>
      </w:r>
      <w:r w:rsidR="00DC3AC3" w:rsidRPr="00DC3AC3">
        <w:rPr>
          <w:rFonts w:hint="eastAsia"/>
        </w:rPr>
        <w:t>回復期の作業療法</w:t>
      </w:r>
    </w:p>
    <w:p w:rsidR="007849AA" w:rsidRDefault="007849AA" w:rsidP="00E43863">
      <w:pPr>
        <w:ind w:leftChars="100" w:left="210"/>
      </w:pPr>
      <w:r>
        <w:rPr>
          <w:rFonts w:hint="eastAsia"/>
        </w:rPr>
        <w:t xml:space="preserve">　　　　　　　　　　　　　　　　講師：</w:t>
      </w:r>
      <w:r w:rsidR="00E43863">
        <w:rPr>
          <w:rFonts w:hint="eastAsia"/>
        </w:rPr>
        <w:t>新宇都宮リハビリテーション病院　　　　　岩瀬直樹</w:t>
      </w:r>
      <w:r w:rsidR="001369CB">
        <w:rPr>
          <w:rFonts w:hint="eastAsia"/>
        </w:rPr>
        <w:t>氏</w:t>
      </w:r>
      <w:r w:rsidR="00CC07F9" w:rsidRPr="00AE36A1">
        <w:rPr>
          <w:rFonts w:hint="eastAsia"/>
        </w:rPr>
        <w:br/>
      </w:r>
      <w:r>
        <w:rPr>
          <w:rFonts w:hint="eastAsia"/>
        </w:rPr>
        <w:t>【テーマ</w:t>
      </w:r>
      <w:r w:rsidR="00CC07F9" w:rsidRPr="00AE36A1">
        <w:rPr>
          <w:rFonts w:hint="eastAsia"/>
        </w:rPr>
        <w:t>4</w:t>
      </w:r>
      <w:r w:rsidR="00CC07F9">
        <w:rPr>
          <w:rFonts w:hint="eastAsia"/>
        </w:rPr>
        <w:t>】</w:t>
      </w:r>
      <w:r w:rsidR="00CC07F9" w:rsidRPr="00AE36A1">
        <w:rPr>
          <w:rFonts w:hint="eastAsia"/>
        </w:rPr>
        <w:t>15</w:t>
      </w:r>
      <w:r w:rsidR="00CC07F9" w:rsidRPr="00AE36A1">
        <w:rPr>
          <w:rFonts w:hint="eastAsia"/>
        </w:rPr>
        <w:t>：</w:t>
      </w:r>
      <w:r w:rsidR="00CC07F9" w:rsidRPr="00AE36A1">
        <w:rPr>
          <w:rFonts w:hint="eastAsia"/>
        </w:rPr>
        <w:t>00</w:t>
      </w:r>
      <w:r w:rsidR="00CC07F9" w:rsidRPr="00AE36A1">
        <w:rPr>
          <w:rFonts w:hint="eastAsia"/>
        </w:rPr>
        <w:t>～</w:t>
      </w:r>
      <w:r w:rsidR="00CC07F9" w:rsidRPr="00AE36A1">
        <w:rPr>
          <w:rFonts w:hint="eastAsia"/>
        </w:rPr>
        <w:t>16</w:t>
      </w:r>
      <w:r w:rsidR="00CC07F9" w:rsidRPr="00AE36A1">
        <w:rPr>
          <w:rFonts w:hint="eastAsia"/>
        </w:rPr>
        <w:t>：</w:t>
      </w:r>
      <w:r w:rsidR="00CC07F9" w:rsidRPr="00AE36A1">
        <w:rPr>
          <w:rFonts w:hint="eastAsia"/>
        </w:rPr>
        <w:t>30</w:t>
      </w:r>
      <w:r w:rsidR="00CC07F9" w:rsidRPr="00AE36A1">
        <w:rPr>
          <w:rFonts w:hint="eastAsia"/>
        </w:rPr>
        <w:t xml:space="preserve">　</w:t>
      </w:r>
      <w:r w:rsidR="00DC3AC3" w:rsidRPr="00DC3AC3">
        <w:rPr>
          <w:rFonts w:hint="eastAsia"/>
        </w:rPr>
        <w:t>生活期・終末期の作業療法</w:t>
      </w:r>
    </w:p>
    <w:p w:rsidR="00CC07F9" w:rsidRDefault="007849AA" w:rsidP="00DC069E">
      <w:pPr>
        <w:ind w:leftChars="100" w:left="210"/>
      </w:pPr>
      <w:r>
        <w:rPr>
          <w:rFonts w:hint="eastAsia"/>
        </w:rPr>
        <w:t xml:space="preserve">　　　　　　　　　　　　　　　　講師：</w:t>
      </w:r>
      <w:r w:rsidR="00E43863">
        <w:rPr>
          <w:rFonts w:ascii="ＭＳ ゴシック" w:eastAsia="ＭＳ ゴシック" w:hAnsi="ＭＳ ゴシック" w:hint="eastAsia"/>
          <w:color w:val="000000"/>
          <w:szCs w:val="21"/>
          <w:shd w:val="clear" w:color="auto" w:fill="FFFFFF"/>
        </w:rPr>
        <w:t xml:space="preserve">菅間記念病院　　　　　　　　　　　　　　</w:t>
      </w:r>
      <w:r w:rsidR="00B66ED2">
        <w:rPr>
          <w:rFonts w:ascii="ＭＳ ゴシック" w:eastAsia="ＭＳ ゴシック" w:hAnsi="ＭＳ ゴシック" w:hint="eastAsia"/>
          <w:color w:val="000000"/>
          <w:szCs w:val="21"/>
          <w:shd w:val="clear" w:color="auto" w:fill="FFFFFF"/>
        </w:rPr>
        <w:t xml:space="preserve">　</w:t>
      </w:r>
      <w:r w:rsidR="00E43863">
        <w:rPr>
          <w:rFonts w:ascii="ＭＳ ゴシック" w:eastAsia="ＭＳ ゴシック" w:hAnsi="ＭＳ ゴシック" w:hint="eastAsia"/>
          <w:color w:val="000000"/>
          <w:szCs w:val="21"/>
          <w:shd w:val="clear" w:color="auto" w:fill="FFFFFF"/>
        </w:rPr>
        <w:t>上祐学氏</w:t>
      </w:r>
    </w:p>
    <w:p w:rsidR="00AB21D2" w:rsidRPr="00E43863" w:rsidRDefault="00AB21D2" w:rsidP="00CC07F9"/>
    <w:p w:rsidR="00CC07F9" w:rsidRDefault="00CC07F9" w:rsidP="00CC07F9">
      <w:r>
        <w:rPr>
          <w:rFonts w:hint="eastAsia"/>
        </w:rPr>
        <w:t>申込方法：</w:t>
      </w:r>
    </w:p>
    <w:p w:rsidR="00CC07F9" w:rsidRDefault="00AB21D2" w:rsidP="00CC07F9">
      <w:pPr>
        <w:ind w:firstLineChars="100" w:firstLine="210"/>
      </w:pPr>
      <w:r>
        <w:rPr>
          <w:rFonts w:hint="eastAsia"/>
        </w:rPr>
        <w:t xml:space="preserve">　</w:t>
      </w:r>
      <w:r w:rsidR="00CC07F9" w:rsidRPr="002C4013">
        <w:rPr>
          <w:rFonts w:hint="eastAsia"/>
        </w:rPr>
        <w:t>協会会員番号、氏名、カナ氏名、所属施設、所属施設電話番号、連絡先（メールアドレス）を</w:t>
      </w:r>
    </w:p>
    <w:p w:rsidR="00CC07F9" w:rsidRDefault="00AB21D2" w:rsidP="00CC07F9">
      <w:pPr>
        <w:ind w:firstLineChars="100" w:firstLine="210"/>
      </w:pPr>
      <w:r>
        <w:rPr>
          <w:rFonts w:hint="eastAsia"/>
        </w:rPr>
        <w:t xml:space="preserve">　</w:t>
      </w:r>
      <w:r w:rsidR="00CC07F9" w:rsidRPr="002C4013">
        <w:rPr>
          <w:rFonts w:hint="eastAsia"/>
        </w:rPr>
        <w:t>記入のうえ</w:t>
      </w:r>
      <w:r w:rsidR="00CC07F9" w:rsidRPr="002F311D">
        <w:rPr>
          <w:rFonts w:hint="eastAsia"/>
        </w:rPr>
        <w:t>E-mail: </w:t>
      </w:r>
      <w:r w:rsidR="002F311D" w:rsidRPr="002F311D">
        <w:t>sentaku.tochi.ot@gmail.com</w:t>
      </w:r>
      <w:r w:rsidR="00CC07F9" w:rsidRPr="002C4013">
        <w:rPr>
          <w:rFonts w:hint="eastAsia"/>
        </w:rPr>
        <w:t xml:space="preserve">　までお申し込み下さい　</w:t>
      </w:r>
      <w:r w:rsidR="00CC07F9" w:rsidRPr="002C4013">
        <w:rPr>
          <w:rFonts w:hint="eastAsia"/>
        </w:rPr>
        <w:br/>
      </w:r>
      <w:r w:rsidR="00CC07F9">
        <w:rPr>
          <w:rFonts w:hint="eastAsia"/>
        </w:rPr>
        <w:t>申込締切：令和</w:t>
      </w:r>
      <w:r w:rsidR="00D31824">
        <w:rPr>
          <w:rFonts w:hint="eastAsia"/>
        </w:rPr>
        <w:t>6</w:t>
      </w:r>
      <w:r w:rsidR="00CC07F9" w:rsidRPr="00AE36A1">
        <w:rPr>
          <w:rFonts w:hint="eastAsia"/>
        </w:rPr>
        <w:t>年</w:t>
      </w:r>
      <w:r w:rsidR="00BA1B03">
        <w:rPr>
          <w:rFonts w:hint="eastAsia"/>
        </w:rPr>
        <w:t>1</w:t>
      </w:r>
      <w:r w:rsidR="00E43863">
        <w:rPr>
          <w:rFonts w:hint="eastAsia"/>
        </w:rPr>
        <w:t>1</w:t>
      </w:r>
      <w:r w:rsidR="00CC07F9" w:rsidRPr="00AE36A1">
        <w:rPr>
          <w:rFonts w:hint="eastAsia"/>
        </w:rPr>
        <w:t>月</w:t>
      </w:r>
      <w:r w:rsidR="00BA1B03">
        <w:rPr>
          <w:rFonts w:hint="eastAsia"/>
        </w:rPr>
        <w:t>1</w:t>
      </w:r>
      <w:r w:rsidR="00E43863">
        <w:rPr>
          <w:rFonts w:hint="eastAsia"/>
        </w:rPr>
        <w:t>0</w:t>
      </w:r>
      <w:r w:rsidR="00CC07F9" w:rsidRPr="00AE36A1">
        <w:rPr>
          <w:rFonts w:hint="eastAsia"/>
        </w:rPr>
        <w:t>日（</w:t>
      </w:r>
      <w:r w:rsidR="00CC07F9">
        <w:rPr>
          <w:rFonts w:hint="eastAsia"/>
        </w:rPr>
        <w:t>日</w:t>
      </w:r>
      <w:r w:rsidR="00CC07F9" w:rsidRPr="00AE36A1">
        <w:rPr>
          <w:rFonts w:hint="eastAsia"/>
        </w:rPr>
        <w:t>）</w:t>
      </w:r>
    </w:p>
    <w:p w:rsidR="007849AA" w:rsidRDefault="007849AA" w:rsidP="00CC07F9">
      <w:r>
        <w:rPr>
          <w:rFonts w:hint="eastAsia"/>
        </w:rPr>
        <w:t>参加費徴収方法：</w:t>
      </w:r>
    </w:p>
    <w:p w:rsidR="000F237C" w:rsidRPr="007849AA" w:rsidRDefault="000F237C" w:rsidP="000F237C">
      <w:pPr>
        <w:pStyle w:val="a4"/>
        <w:ind w:leftChars="0" w:left="906"/>
        <w:rPr>
          <w:color w:val="000000" w:themeColor="text1"/>
        </w:rPr>
      </w:pPr>
      <w:r>
        <w:rPr>
          <w:rFonts w:hint="eastAsia"/>
          <w:color w:val="000000" w:themeColor="text1"/>
        </w:rPr>
        <w:t>申し込みの際に記載いただいた情報を基に、担当者より後日ご連絡いたします。</w:t>
      </w:r>
    </w:p>
    <w:p w:rsidR="00DC069E" w:rsidRDefault="00CC07F9" w:rsidP="00DC069E">
      <w:pPr>
        <w:rPr>
          <w:color w:val="000000" w:themeColor="text1"/>
        </w:rPr>
      </w:pPr>
      <w:r w:rsidRPr="007849AA">
        <w:rPr>
          <w:rFonts w:hint="eastAsia"/>
          <w:color w:val="000000" w:themeColor="text1"/>
        </w:rPr>
        <w:t>ご連絡：</w:t>
      </w:r>
    </w:p>
    <w:p w:rsidR="00DC069E" w:rsidRPr="00DC069E" w:rsidRDefault="00DC069E" w:rsidP="00DC069E">
      <w:pPr>
        <w:pStyle w:val="a4"/>
        <w:numPr>
          <w:ilvl w:val="0"/>
          <w:numId w:val="4"/>
        </w:numPr>
        <w:ind w:leftChars="0"/>
        <w:rPr>
          <w:color w:val="000000" w:themeColor="text1"/>
        </w:rPr>
      </w:pPr>
      <w:r w:rsidRPr="00DC069E">
        <w:rPr>
          <w:rFonts w:hint="eastAsia"/>
          <w:color w:val="000000" w:themeColor="text1"/>
        </w:rPr>
        <w:t>受付が確認でき次第、上記の情報など担当よりメールにて御連絡いたします。</w:t>
      </w:r>
    </w:p>
    <w:p w:rsidR="00DC069E" w:rsidRPr="00DC069E" w:rsidRDefault="00DC069E" w:rsidP="00DC069E">
      <w:pPr>
        <w:pStyle w:val="a4"/>
        <w:numPr>
          <w:ilvl w:val="0"/>
          <w:numId w:val="4"/>
        </w:numPr>
        <w:ind w:leftChars="0"/>
        <w:rPr>
          <w:color w:val="000000" w:themeColor="text1"/>
        </w:rPr>
      </w:pPr>
      <w:r w:rsidRPr="00DC069E">
        <w:rPr>
          <w:rFonts w:hint="eastAsia"/>
          <w:color w:val="000000" w:themeColor="text1"/>
        </w:rPr>
        <w:t>申し込み前に、必ず</w:t>
      </w:r>
      <w:r w:rsidRPr="00DC069E">
        <w:rPr>
          <w:color w:val="000000" w:themeColor="text1"/>
        </w:rPr>
        <w:t>OT</w:t>
      </w:r>
      <w:r w:rsidRPr="00DC069E">
        <w:rPr>
          <w:rFonts w:hint="eastAsia"/>
          <w:color w:val="000000" w:themeColor="text1"/>
        </w:rPr>
        <w:t>協会会員ポータルサイトにて</w:t>
      </w:r>
      <w:r w:rsidRPr="00DC069E">
        <w:rPr>
          <w:rFonts w:hint="eastAsia"/>
          <w:b/>
          <w:color w:val="000000" w:themeColor="text1"/>
          <w:u w:val="single"/>
        </w:rPr>
        <w:t>①</w:t>
      </w:r>
      <w:r w:rsidRPr="00DC069E">
        <w:rPr>
          <w:b/>
          <w:color w:val="000000" w:themeColor="text1"/>
          <w:u w:val="single"/>
        </w:rPr>
        <w:t>OT</w:t>
      </w:r>
      <w:r w:rsidRPr="00DC069E">
        <w:rPr>
          <w:rFonts w:hint="eastAsia"/>
          <w:b/>
          <w:color w:val="000000" w:themeColor="text1"/>
          <w:u w:val="single"/>
        </w:rPr>
        <w:t>協会入会の有無、②</w:t>
      </w:r>
      <w:r w:rsidRPr="00DC069E">
        <w:rPr>
          <w:b/>
          <w:color w:val="000000" w:themeColor="text1"/>
          <w:u w:val="single"/>
        </w:rPr>
        <w:t>OT</w:t>
      </w:r>
      <w:r w:rsidRPr="00DC069E">
        <w:rPr>
          <w:rFonts w:hint="eastAsia"/>
          <w:b/>
          <w:color w:val="000000" w:themeColor="text1"/>
          <w:u w:val="single"/>
        </w:rPr>
        <w:t>協会番号、③登録されている漢字氏名</w:t>
      </w:r>
      <w:r w:rsidRPr="00DC069E">
        <w:rPr>
          <w:rFonts w:hint="eastAsia"/>
          <w:color w:val="000000" w:themeColor="text1"/>
        </w:rPr>
        <w:t>を</w:t>
      </w:r>
      <w:r>
        <w:rPr>
          <w:rFonts w:hint="eastAsia"/>
          <w:color w:val="000000" w:themeColor="text1"/>
        </w:rPr>
        <w:t>確認し、その情報を基に参加手続きを行っていただきますようお願いいたします。</w:t>
      </w:r>
    </w:p>
    <w:p w:rsidR="009A2307" w:rsidRDefault="009A2307" w:rsidP="009A2307">
      <w:pPr>
        <w:ind w:leftChars="20" w:left="42"/>
      </w:pPr>
    </w:p>
    <w:p w:rsidR="00DC069E" w:rsidRDefault="00CC07F9" w:rsidP="009A2307">
      <w:pPr>
        <w:ind w:leftChars="20" w:left="42" w:firstLineChars="2700" w:firstLine="5670"/>
      </w:pPr>
      <w:r w:rsidRPr="00AE36A1">
        <w:rPr>
          <w:rFonts w:hint="eastAsia"/>
        </w:rPr>
        <w:t>問い合わせ：</w:t>
      </w:r>
      <w:r w:rsidR="00DC069E">
        <w:rPr>
          <w:rFonts w:hint="eastAsia"/>
        </w:rPr>
        <w:t>現職者選択研修班</w:t>
      </w:r>
    </w:p>
    <w:p w:rsidR="00DC069E" w:rsidRDefault="00DC069E" w:rsidP="009A2307">
      <w:pPr>
        <w:ind w:leftChars="20" w:left="42" w:firstLineChars="2700" w:firstLine="5670"/>
      </w:pPr>
      <w:r>
        <w:rPr>
          <w:rFonts w:hint="eastAsia"/>
        </w:rPr>
        <w:t xml:space="preserve">　　　　　</w:t>
      </w:r>
      <w:r w:rsidR="009A2307">
        <w:rPr>
          <w:rFonts w:hint="eastAsia"/>
        </w:rPr>
        <w:t xml:space="preserve">　</w:t>
      </w:r>
      <w:r w:rsidR="002030A0">
        <w:rPr>
          <w:rFonts w:hint="eastAsia"/>
        </w:rPr>
        <w:t>国際医療福祉大学病院</w:t>
      </w:r>
      <w:r w:rsidR="00CC07F9">
        <w:rPr>
          <w:rFonts w:hint="eastAsia"/>
        </w:rPr>
        <w:t xml:space="preserve">　　</w:t>
      </w:r>
      <w:r w:rsidR="002030A0">
        <w:rPr>
          <w:rFonts w:hint="eastAsia"/>
        </w:rPr>
        <w:t>石田卓也</w:t>
      </w:r>
    </w:p>
    <w:p w:rsidR="00D25DAE" w:rsidRDefault="00DC069E" w:rsidP="00DC069E">
      <w:pPr>
        <w:ind w:leftChars="20" w:left="42"/>
      </w:pPr>
      <w:r>
        <w:rPr>
          <w:rFonts w:hint="eastAsia"/>
        </w:rPr>
        <w:t xml:space="preserve">　　　　</w:t>
      </w:r>
      <w:r w:rsidR="009A2307">
        <w:rPr>
          <w:rFonts w:hint="eastAsia"/>
        </w:rPr>
        <w:t xml:space="preserve">　　　　　　　　　　　　　　　　　　　　　　　</w:t>
      </w:r>
      <w:r>
        <w:rPr>
          <w:rFonts w:hint="eastAsia"/>
        </w:rPr>
        <w:t xml:space="preserve">　</w:t>
      </w:r>
      <w:r w:rsidR="009A2307">
        <w:rPr>
          <w:rFonts w:hint="eastAsia"/>
        </w:rPr>
        <w:t xml:space="preserve">　</w:t>
      </w:r>
      <w:r w:rsidR="00CC07F9" w:rsidRPr="00AE36A1">
        <w:rPr>
          <w:rFonts w:hint="eastAsia"/>
        </w:rPr>
        <w:t>E-mail</w:t>
      </w:r>
      <w:r w:rsidR="00CC07F9" w:rsidRPr="00AE36A1">
        <w:rPr>
          <w:rFonts w:hint="eastAsia"/>
        </w:rPr>
        <w:t>：</w:t>
      </w:r>
      <w:r w:rsidR="00CC07F9" w:rsidRPr="00AE36A1">
        <w:rPr>
          <w:rFonts w:hint="eastAsia"/>
        </w:rPr>
        <w:t> </w:t>
      </w:r>
      <w:r w:rsidR="002F311D" w:rsidRPr="002F311D">
        <w:t>sentaku.tochi.ot@gmail.com</w:t>
      </w:r>
    </w:p>
    <w:sectPr w:rsidR="00D25DAE" w:rsidSect="007849A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D04" w:rsidRDefault="009E1D04" w:rsidP="000F237C">
      <w:r>
        <w:separator/>
      </w:r>
    </w:p>
  </w:endnote>
  <w:endnote w:type="continuationSeparator" w:id="1">
    <w:p w:rsidR="009E1D04" w:rsidRDefault="009E1D04" w:rsidP="000F237C">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D04" w:rsidRDefault="009E1D04" w:rsidP="000F237C">
      <w:r>
        <w:separator/>
      </w:r>
    </w:p>
  </w:footnote>
  <w:footnote w:type="continuationSeparator" w:id="1">
    <w:p w:rsidR="009E1D04" w:rsidRDefault="009E1D04" w:rsidP="000F2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35D3"/>
    <w:multiLevelType w:val="hybridMultilevel"/>
    <w:tmpl w:val="7A86F51E"/>
    <w:lvl w:ilvl="0" w:tplc="ED3E2B24">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
    <w:nsid w:val="43B6501F"/>
    <w:multiLevelType w:val="hybridMultilevel"/>
    <w:tmpl w:val="681EA848"/>
    <w:lvl w:ilvl="0" w:tplc="779ADFC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170" w:hanging="480"/>
      </w:pPr>
      <w:rPr>
        <w:rFonts w:ascii="Wingdings" w:hAnsi="Wingdings" w:hint="default"/>
      </w:rPr>
    </w:lvl>
    <w:lvl w:ilvl="2" w:tplc="0409000D"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B" w:tentative="1">
      <w:start w:val="1"/>
      <w:numFmt w:val="bullet"/>
      <w:lvlText w:val=""/>
      <w:lvlJc w:val="left"/>
      <w:pPr>
        <w:ind w:left="2610" w:hanging="480"/>
      </w:pPr>
      <w:rPr>
        <w:rFonts w:ascii="Wingdings" w:hAnsi="Wingdings" w:hint="default"/>
      </w:rPr>
    </w:lvl>
    <w:lvl w:ilvl="5" w:tplc="0409000D"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B" w:tentative="1">
      <w:start w:val="1"/>
      <w:numFmt w:val="bullet"/>
      <w:lvlText w:val=""/>
      <w:lvlJc w:val="left"/>
      <w:pPr>
        <w:ind w:left="4050" w:hanging="480"/>
      </w:pPr>
      <w:rPr>
        <w:rFonts w:ascii="Wingdings" w:hAnsi="Wingdings" w:hint="default"/>
      </w:rPr>
    </w:lvl>
    <w:lvl w:ilvl="8" w:tplc="0409000D" w:tentative="1">
      <w:start w:val="1"/>
      <w:numFmt w:val="bullet"/>
      <w:lvlText w:val=""/>
      <w:lvlJc w:val="left"/>
      <w:pPr>
        <w:ind w:left="4530" w:hanging="480"/>
      </w:pPr>
      <w:rPr>
        <w:rFonts w:ascii="Wingdings" w:hAnsi="Wingdings" w:hint="default"/>
      </w:rPr>
    </w:lvl>
  </w:abstractNum>
  <w:abstractNum w:abstractNumId="2">
    <w:nsid w:val="4573162D"/>
    <w:multiLevelType w:val="hybridMultilevel"/>
    <w:tmpl w:val="5AC80334"/>
    <w:lvl w:ilvl="0" w:tplc="249276A0">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3">
    <w:nsid w:val="4FF10F8B"/>
    <w:multiLevelType w:val="hybridMultilevel"/>
    <w:tmpl w:val="E2F8F1B2"/>
    <w:lvl w:ilvl="0" w:tplc="04090011">
      <w:start w:val="1"/>
      <w:numFmt w:val="decimalEnclosedCircle"/>
      <w:lvlText w:val="%1"/>
      <w:lvlJc w:val="left"/>
      <w:pPr>
        <w:ind w:left="764" w:hanging="480"/>
      </w:p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960"/>
  <w:drawingGridHorizontalSpacing w:val="105"/>
  <w:displayHorizontalDrawingGridEvery w:val="0"/>
  <w:displayVerticalDrawingGridEvery w:val="2"/>
  <w:characterSpacingControl w:val="compressPunctuation"/>
  <w:hdrShapeDefaults>
    <o:shapedefaults v:ext="edit" spidmax="1229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07F9"/>
    <w:rsid w:val="00014C64"/>
    <w:rsid w:val="000B219C"/>
    <w:rsid w:val="000F237C"/>
    <w:rsid w:val="000F6509"/>
    <w:rsid w:val="001369CB"/>
    <w:rsid w:val="001A42AD"/>
    <w:rsid w:val="002030A0"/>
    <w:rsid w:val="002F311D"/>
    <w:rsid w:val="0032171E"/>
    <w:rsid w:val="00331847"/>
    <w:rsid w:val="003646EC"/>
    <w:rsid w:val="00364AED"/>
    <w:rsid w:val="004405E6"/>
    <w:rsid w:val="00557299"/>
    <w:rsid w:val="00573927"/>
    <w:rsid w:val="006025E1"/>
    <w:rsid w:val="007162C4"/>
    <w:rsid w:val="007405A7"/>
    <w:rsid w:val="007849AA"/>
    <w:rsid w:val="0086018A"/>
    <w:rsid w:val="0089710D"/>
    <w:rsid w:val="008C7743"/>
    <w:rsid w:val="009766EE"/>
    <w:rsid w:val="009A2307"/>
    <w:rsid w:val="009E1D04"/>
    <w:rsid w:val="00AA2586"/>
    <w:rsid w:val="00AB21D2"/>
    <w:rsid w:val="00B66ED2"/>
    <w:rsid w:val="00BA1B03"/>
    <w:rsid w:val="00CC07F9"/>
    <w:rsid w:val="00CC47DE"/>
    <w:rsid w:val="00D25DAE"/>
    <w:rsid w:val="00D31824"/>
    <w:rsid w:val="00D5721F"/>
    <w:rsid w:val="00DC069E"/>
    <w:rsid w:val="00DC3AC3"/>
    <w:rsid w:val="00E43863"/>
    <w:rsid w:val="00E51366"/>
    <w:rsid w:val="00E529B6"/>
    <w:rsid w:val="00EA68CD"/>
    <w:rsid w:val="00F62E10"/>
    <w:rsid w:val="00FA52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7F9"/>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07F9"/>
    <w:rPr>
      <w:color w:val="0000FF" w:themeColor="hyperlink"/>
      <w:u w:val="single"/>
    </w:rPr>
  </w:style>
  <w:style w:type="paragraph" w:styleId="a4">
    <w:name w:val="List Paragraph"/>
    <w:basedOn w:val="a"/>
    <w:uiPriority w:val="34"/>
    <w:qFormat/>
    <w:rsid w:val="002F311D"/>
    <w:pPr>
      <w:ind w:leftChars="400" w:left="960"/>
    </w:pPr>
  </w:style>
  <w:style w:type="paragraph" w:styleId="a5">
    <w:name w:val="header"/>
    <w:basedOn w:val="a"/>
    <w:link w:val="a6"/>
    <w:uiPriority w:val="99"/>
    <w:semiHidden/>
    <w:unhideWhenUsed/>
    <w:rsid w:val="000F237C"/>
    <w:pPr>
      <w:tabs>
        <w:tab w:val="center" w:pos="4252"/>
        <w:tab w:val="right" w:pos="8504"/>
      </w:tabs>
      <w:snapToGrid w:val="0"/>
    </w:pPr>
  </w:style>
  <w:style w:type="character" w:customStyle="1" w:styleId="a6">
    <w:name w:val="ヘッダー (文字)"/>
    <w:basedOn w:val="a0"/>
    <w:link w:val="a5"/>
    <w:uiPriority w:val="99"/>
    <w:semiHidden/>
    <w:rsid w:val="000F237C"/>
    <w:rPr>
      <w:sz w:val="21"/>
      <w:szCs w:val="22"/>
    </w:rPr>
  </w:style>
  <w:style w:type="paragraph" w:styleId="a7">
    <w:name w:val="footer"/>
    <w:basedOn w:val="a"/>
    <w:link w:val="a8"/>
    <w:uiPriority w:val="99"/>
    <w:semiHidden/>
    <w:unhideWhenUsed/>
    <w:rsid w:val="000F237C"/>
    <w:pPr>
      <w:tabs>
        <w:tab w:val="center" w:pos="4252"/>
        <w:tab w:val="right" w:pos="8504"/>
      </w:tabs>
      <w:snapToGrid w:val="0"/>
    </w:pPr>
  </w:style>
  <w:style w:type="character" w:customStyle="1" w:styleId="a8">
    <w:name w:val="フッター (文字)"/>
    <w:basedOn w:val="a0"/>
    <w:link w:val="a7"/>
    <w:uiPriority w:val="99"/>
    <w:semiHidden/>
    <w:rsid w:val="000F237C"/>
    <w:rPr>
      <w:sz w:val="21"/>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User</cp:lastModifiedBy>
  <cp:revision>4</cp:revision>
  <dcterms:created xsi:type="dcterms:W3CDTF">2024-09-17T08:13:00Z</dcterms:created>
  <dcterms:modified xsi:type="dcterms:W3CDTF">2024-10-12T06:53:00Z</dcterms:modified>
</cp:coreProperties>
</file>