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9693B" w14:textId="29572633" w:rsidR="0015718C" w:rsidRDefault="00C3785C" w:rsidP="008D0520">
      <w:pPr>
        <w:spacing w:line="400" w:lineRule="exac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年度</w:t>
      </w:r>
      <w:r w:rsidR="00217FD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回　学術部精神障害領域×</w:t>
      </w:r>
      <w:r w:rsidR="00C81E76">
        <w:rPr>
          <w:rFonts w:hint="eastAsia"/>
          <w:sz w:val="21"/>
          <w:szCs w:val="21"/>
        </w:rPr>
        <w:t>地域リハビリテーション推進部県南ブロック</w:t>
      </w:r>
    </w:p>
    <w:p w14:paraId="12E6C4E4" w14:textId="1A669F6D" w:rsidR="00C81E76" w:rsidRPr="00C81E76" w:rsidRDefault="00C81E76" w:rsidP="008D0520">
      <w:pPr>
        <w:spacing w:line="400" w:lineRule="exac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コラボレーション研修</w:t>
      </w:r>
      <w:r w:rsidR="00C3785C">
        <w:rPr>
          <w:rFonts w:hint="eastAsia"/>
          <w:sz w:val="21"/>
          <w:szCs w:val="21"/>
        </w:rPr>
        <w:t>会</w:t>
      </w:r>
      <w:r w:rsidR="0015718C">
        <w:rPr>
          <w:rFonts w:hint="eastAsia"/>
          <w:sz w:val="21"/>
          <w:szCs w:val="21"/>
        </w:rPr>
        <w:t>（オンライン形式）</w:t>
      </w:r>
    </w:p>
    <w:p w14:paraId="3A1C2B1B" w14:textId="77777777" w:rsidR="009B34A3" w:rsidRPr="00C81E76" w:rsidRDefault="009B34A3" w:rsidP="008D0520">
      <w:pPr>
        <w:spacing w:line="400" w:lineRule="exact"/>
        <w:rPr>
          <w:sz w:val="21"/>
          <w:szCs w:val="21"/>
        </w:rPr>
      </w:pPr>
    </w:p>
    <w:p w14:paraId="6DFECED8" w14:textId="77777777" w:rsidR="00C3785C" w:rsidRDefault="00E44959" w:rsidP="008D0520">
      <w:pPr>
        <w:spacing w:line="400" w:lineRule="exact"/>
        <w:ind w:left="850" w:hanging="850"/>
        <w:jc w:val="center"/>
        <w:rPr>
          <w:sz w:val="21"/>
          <w:szCs w:val="21"/>
        </w:rPr>
      </w:pPr>
      <w:r w:rsidRPr="00C3785C">
        <w:rPr>
          <w:sz w:val="21"/>
          <w:szCs w:val="21"/>
        </w:rPr>
        <w:t>テーマ：</w:t>
      </w:r>
      <w:r w:rsidR="0015718C" w:rsidRPr="00C3785C">
        <w:rPr>
          <w:rFonts w:hint="eastAsia"/>
          <w:sz w:val="21"/>
          <w:szCs w:val="21"/>
        </w:rPr>
        <w:t>『</w:t>
      </w:r>
      <w:r w:rsidRPr="00C3785C">
        <w:rPr>
          <w:sz w:val="21"/>
          <w:szCs w:val="21"/>
        </w:rPr>
        <w:t>精神障害領域における身体に特化したアプローチに</w:t>
      </w:r>
      <w:r w:rsidR="0015718C" w:rsidRPr="00C3785C">
        <w:rPr>
          <w:sz w:val="21"/>
          <w:szCs w:val="21"/>
        </w:rPr>
        <w:t>ついて</w:t>
      </w:r>
    </w:p>
    <w:p w14:paraId="65AE8133" w14:textId="0EBDF947" w:rsidR="00670E49" w:rsidRPr="00C3785C" w:rsidRDefault="0015718C" w:rsidP="008D0520">
      <w:pPr>
        <w:spacing w:line="400" w:lineRule="exact"/>
        <w:ind w:left="850" w:hanging="850"/>
        <w:jc w:val="center"/>
        <w:rPr>
          <w:sz w:val="21"/>
          <w:szCs w:val="21"/>
        </w:rPr>
      </w:pPr>
      <w:r w:rsidRPr="00C3785C">
        <w:rPr>
          <w:sz w:val="21"/>
          <w:szCs w:val="21"/>
        </w:rPr>
        <w:t>〜フレイルの講義を通し</w:t>
      </w:r>
      <w:r w:rsidRPr="00C3785C">
        <w:rPr>
          <w:rFonts w:hint="eastAsia"/>
          <w:sz w:val="21"/>
          <w:szCs w:val="21"/>
        </w:rPr>
        <w:t>、</w:t>
      </w:r>
      <w:r w:rsidR="009A1397">
        <w:rPr>
          <w:rFonts w:hint="eastAsia"/>
          <w:sz w:val="21"/>
          <w:szCs w:val="21"/>
        </w:rPr>
        <w:t>知識</w:t>
      </w:r>
      <w:r w:rsidRPr="00C3785C">
        <w:rPr>
          <w:rFonts w:hint="eastAsia"/>
          <w:sz w:val="21"/>
          <w:szCs w:val="21"/>
        </w:rPr>
        <w:t>・</w:t>
      </w:r>
      <w:r w:rsidRPr="00C3785C">
        <w:rPr>
          <w:sz w:val="21"/>
          <w:szCs w:val="21"/>
        </w:rPr>
        <w:t>実践力を</w:t>
      </w:r>
      <w:r w:rsidRPr="00C3785C">
        <w:rPr>
          <w:rFonts w:hint="eastAsia"/>
          <w:sz w:val="21"/>
          <w:szCs w:val="21"/>
        </w:rPr>
        <w:t>深めて</w:t>
      </w:r>
      <w:r w:rsidR="0068611F" w:rsidRPr="00C3785C">
        <w:rPr>
          <w:sz w:val="21"/>
          <w:szCs w:val="21"/>
        </w:rPr>
        <w:t>いく</w:t>
      </w:r>
      <w:r w:rsidR="00E44959" w:rsidRPr="00C3785C">
        <w:rPr>
          <w:sz w:val="21"/>
          <w:szCs w:val="21"/>
        </w:rPr>
        <w:t>〜</w:t>
      </w:r>
      <w:r w:rsidRPr="00C3785C">
        <w:rPr>
          <w:rFonts w:hint="eastAsia"/>
          <w:sz w:val="21"/>
          <w:szCs w:val="21"/>
        </w:rPr>
        <w:t>』</w:t>
      </w:r>
    </w:p>
    <w:p w14:paraId="729F6BEC" w14:textId="77777777" w:rsidR="0015718C" w:rsidRPr="00C81E76" w:rsidRDefault="0015718C" w:rsidP="008D0520">
      <w:pPr>
        <w:spacing w:line="400" w:lineRule="exact"/>
        <w:rPr>
          <w:sz w:val="21"/>
          <w:szCs w:val="21"/>
        </w:rPr>
      </w:pPr>
    </w:p>
    <w:p w14:paraId="2F531997" w14:textId="2D4F88E8" w:rsidR="0068611F" w:rsidRPr="00C81E76" w:rsidRDefault="0015718C" w:rsidP="008D0520">
      <w:pPr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C3785C">
        <w:rPr>
          <w:rFonts w:hint="eastAsia"/>
          <w:sz w:val="21"/>
          <w:szCs w:val="21"/>
        </w:rPr>
        <w:t>令和</w:t>
      </w:r>
      <w:r w:rsidR="00E44959" w:rsidRPr="00C81E76">
        <w:rPr>
          <w:sz w:val="21"/>
          <w:szCs w:val="21"/>
        </w:rPr>
        <w:t>2</w:t>
      </w:r>
      <w:r>
        <w:rPr>
          <w:sz w:val="21"/>
          <w:szCs w:val="21"/>
        </w:rPr>
        <w:t>年</w:t>
      </w:r>
      <w:r w:rsidR="00C3785C">
        <w:rPr>
          <w:rFonts w:hint="eastAsia"/>
          <w:sz w:val="21"/>
          <w:szCs w:val="21"/>
        </w:rPr>
        <w:t>度の診療報酬改定により</w:t>
      </w:r>
      <w:r>
        <w:rPr>
          <w:sz w:val="21"/>
          <w:szCs w:val="21"/>
        </w:rPr>
        <w:t>、疾患別リハビリテーション</w:t>
      </w:r>
      <w:r w:rsidR="00C3785C">
        <w:rPr>
          <w:rFonts w:hint="eastAsia"/>
          <w:sz w:val="21"/>
          <w:szCs w:val="21"/>
        </w:rPr>
        <w:t>料を個別に算定できるようになり</w:t>
      </w:r>
      <w:r>
        <w:rPr>
          <w:sz w:val="21"/>
          <w:szCs w:val="21"/>
        </w:rPr>
        <w:t>、精神障害領域における身体的</w:t>
      </w:r>
      <w:r w:rsidR="00C3785C">
        <w:rPr>
          <w:sz w:val="21"/>
          <w:szCs w:val="21"/>
        </w:rPr>
        <w:t>アプローチの重要性は益々高まっている現状がある。</w:t>
      </w:r>
      <w:r>
        <w:rPr>
          <w:rFonts w:hint="eastAsia"/>
          <w:sz w:val="21"/>
          <w:szCs w:val="21"/>
        </w:rPr>
        <w:t>これらの現状を下に、</w:t>
      </w:r>
      <w:r w:rsidR="00E44959" w:rsidRPr="00C81E76">
        <w:rPr>
          <w:sz w:val="21"/>
          <w:szCs w:val="21"/>
        </w:rPr>
        <w:t>県内の精神科病院・デイケア・障害福祉サービス施設に</w:t>
      </w:r>
      <w:r w:rsidR="008F1AF7" w:rsidRPr="00C81E76">
        <w:rPr>
          <w:sz w:val="21"/>
          <w:szCs w:val="21"/>
        </w:rPr>
        <w:t>従事</w:t>
      </w:r>
      <w:r>
        <w:rPr>
          <w:sz w:val="21"/>
          <w:szCs w:val="21"/>
        </w:rPr>
        <w:t>している療法士に対し、</w:t>
      </w:r>
      <w:r>
        <w:rPr>
          <w:rFonts w:hint="eastAsia"/>
          <w:sz w:val="21"/>
          <w:szCs w:val="21"/>
        </w:rPr>
        <w:t>学術部より</w:t>
      </w:r>
      <w:r w:rsidR="009B34A3" w:rsidRPr="00C81E76">
        <w:rPr>
          <w:sz w:val="21"/>
          <w:szCs w:val="21"/>
        </w:rPr>
        <w:t>アンケートの協力依頼を</w:t>
      </w:r>
      <w:r w:rsidR="008F1AF7" w:rsidRPr="00C81E76">
        <w:rPr>
          <w:sz w:val="21"/>
          <w:szCs w:val="21"/>
        </w:rPr>
        <w:t>行い</w:t>
      </w:r>
      <w:r w:rsidR="009B34A3" w:rsidRPr="00C81E76">
        <w:rPr>
          <w:sz w:val="21"/>
          <w:szCs w:val="21"/>
        </w:rPr>
        <w:t>、</w:t>
      </w:r>
      <w:r>
        <w:rPr>
          <w:sz w:val="21"/>
          <w:szCs w:val="21"/>
        </w:rPr>
        <w:t>実際に得られた</w:t>
      </w:r>
      <w:r w:rsidR="00F645A4">
        <w:rPr>
          <w:rFonts w:hint="eastAsia"/>
          <w:sz w:val="21"/>
          <w:szCs w:val="21"/>
        </w:rPr>
        <w:t>身体的アプローチに関する</w:t>
      </w:r>
      <w:r>
        <w:rPr>
          <w:sz w:val="21"/>
          <w:szCs w:val="21"/>
        </w:rPr>
        <w:t>情報</w:t>
      </w:r>
      <w:r w:rsidR="009A1397">
        <w:rPr>
          <w:rFonts w:hint="eastAsia"/>
          <w:sz w:val="21"/>
          <w:szCs w:val="21"/>
        </w:rPr>
        <w:t>の集計・</w:t>
      </w:r>
      <w:r w:rsidR="009B34A3" w:rsidRPr="00C81E76">
        <w:rPr>
          <w:sz w:val="21"/>
          <w:szCs w:val="21"/>
        </w:rPr>
        <w:t>考察</w:t>
      </w:r>
      <w:r>
        <w:rPr>
          <w:rFonts w:hint="eastAsia"/>
          <w:sz w:val="21"/>
          <w:szCs w:val="21"/>
        </w:rPr>
        <w:t>を行った</w:t>
      </w:r>
      <w:r w:rsidR="008F1AF7" w:rsidRPr="00C81E76">
        <w:rPr>
          <w:sz w:val="21"/>
          <w:szCs w:val="21"/>
        </w:rPr>
        <w:t>。</w:t>
      </w:r>
      <w:r w:rsidR="009A1397">
        <w:rPr>
          <w:rFonts w:hint="eastAsia"/>
          <w:sz w:val="21"/>
          <w:szCs w:val="21"/>
        </w:rPr>
        <w:t>これらの</w:t>
      </w:r>
      <w:r>
        <w:rPr>
          <w:rFonts w:hint="eastAsia"/>
          <w:sz w:val="21"/>
          <w:szCs w:val="21"/>
        </w:rPr>
        <w:t>情報を</w:t>
      </w:r>
      <w:r w:rsidR="009A1397">
        <w:rPr>
          <w:rFonts w:hint="eastAsia"/>
          <w:sz w:val="21"/>
          <w:szCs w:val="21"/>
        </w:rPr>
        <w:t>本</w:t>
      </w:r>
      <w:r w:rsidR="009B34A3" w:rsidRPr="00C81E76">
        <w:rPr>
          <w:sz w:val="21"/>
          <w:szCs w:val="21"/>
        </w:rPr>
        <w:t>研修</w:t>
      </w:r>
      <w:r>
        <w:rPr>
          <w:rFonts w:hint="eastAsia"/>
          <w:sz w:val="21"/>
          <w:szCs w:val="21"/>
        </w:rPr>
        <w:t>会で</w:t>
      </w:r>
      <w:r w:rsidR="00E44959" w:rsidRPr="00C81E76">
        <w:rPr>
          <w:sz w:val="21"/>
          <w:szCs w:val="21"/>
        </w:rPr>
        <w:t>公表</w:t>
      </w:r>
      <w:r w:rsidR="008F1AF7" w:rsidRPr="00C81E76">
        <w:rPr>
          <w:sz w:val="21"/>
          <w:szCs w:val="21"/>
        </w:rPr>
        <w:t>することで</w:t>
      </w:r>
      <w:r w:rsidR="009B34A3" w:rsidRPr="00C81E76">
        <w:rPr>
          <w:sz w:val="21"/>
          <w:szCs w:val="21"/>
        </w:rPr>
        <w:t>、県内療法士の</w:t>
      </w:r>
      <w:r w:rsidR="008F1AF7" w:rsidRPr="00C81E76">
        <w:rPr>
          <w:sz w:val="21"/>
          <w:szCs w:val="21"/>
        </w:rPr>
        <w:t>身体的アプローチ</w:t>
      </w:r>
      <w:r w:rsidR="009A1397">
        <w:rPr>
          <w:rFonts w:hint="eastAsia"/>
          <w:sz w:val="21"/>
          <w:szCs w:val="21"/>
        </w:rPr>
        <w:t>状況</w:t>
      </w:r>
      <w:r w:rsidR="008F1AF7" w:rsidRPr="00C81E76">
        <w:rPr>
          <w:sz w:val="21"/>
          <w:szCs w:val="21"/>
        </w:rPr>
        <w:t>の共有を図り、</w:t>
      </w:r>
      <w:r w:rsidR="009A1397">
        <w:rPr>
          <w:rFonts w:hint="eastAsia"/>
          <w:sz w:val="21"/>
          <w:szCs w:val="21"/>
        </w:rPr>
        <w:t>知識・実践力</w:t>
      </w:r>
      <w:r w:rsidR="008F1AF7" w:rsidRPr="00C81E76">
        <w:rPr>
          <w:sz w:val="21"/>
          <w:szCs w:val="21"/>
        </w:rPr>
        <w:t>の向上に繋げることを目的とする。</w:t>
      </w:r>
    </w:p>
    <w:p w14:paraId="64110EE0" w14:textId="39309179" w:rsidR="008D0520" w:rsidRDefault="0068611F" w:rsidP="008D0520">
      <w:pPr>
        <w:spacing w:line="400" w:lineRule="exact"/>
        <w:rPr>
          <w:sz w:val="21"/>
          <w:szCs w:val="21"/>
        </w:rPr>
      </w:pPr>
      <w:r w:rsidRPr="00C81E76">
        <w:rPr>
          <w:sz w:val="21"/>
          <w:szCs w:val="21"/>
        </w:rPr>
        <w:t xml:space="preserve">　</w:t>
      </w:r>
      <w:r w:rsidR="00E44959" w:rsidRPr="00C81E76">
        <w:rPr>
          <w:sz w:val="21"/>
          <w:szCs w:val="21"/>
        </w:rPr>
        <w:t>地域リ</w:t>
      </w:r>
      <w:r w:rsidRPr="00C81E76">
        <w:rPr>
          <w:sz w:val="21"/>
          <w:szCs w:val="21"/>
        </w:rPr>
        <w:t>ハビリテーション推進部</w:t>
      </w:r>
      <w:r w:rsidR="0015718C">
        <w:rPr>
          <w:rFonts w:hint="eastAsia"/>
          <w:sz w:val="21"/>
          <w:szCs w:val="21"/>
        </w:rPr>
        <w:t>県南ブロック</w:t>
      </w:r>
      <w:r w:rsidRPr="00C81E76">
        <w:rPr>
          <w:sz w:val="21"/>
          <w:szCs w:val="21"/>
        </w:rPr>
        <w:t>からは、</w:t>
      </w:r>
      <w:r w:rsidR="0015718C">
        <w:rPr>
          <w:rFonts w:hint="eastAsia"/>
          <w:sz w:val="21"/>
          <w:szCs w:val="21"/>
        </w:rPr>
        <w:t>精神障害領域で</w:t>
      </w:r>
      <w:r w:rsidR="0015718C">
        <w:rPr>
          <w:sz w:val="21"/>
          <w:szCs w:val="21"/>
        </w:rPr>
        <w:t>身体的アプローチ</w:t>
      </w:r>
      <w:r w:rsidR="0015718C">
        <w:rPr>
          <w:rFonts w:hint="eastAsia"/>
          <w:sz w:val="21"/>
          <w:szCs w:val="21"/>
        </w:rPr>
        <w:t>を行う際に</w:t>
      </w:r>
      <w:r w:rsidR="0015718C">
        <w:rPr>
          <w:sz w:val="21"/>
          <w:szCs w:val="21"/>
        </w:rPr>
        <w:t>活かせるフレイルの視点について講義</w:t>
      </w:r>
      <w:r w:rsidR="00AE02AC">
        <w:rPr>
          <w:rFonts w:hint="eastAsia"/>
          <w:sz w:val="21"/>
          <w:szCs w:val="21"/>
        </w:rPr>
        <w:t>を行う</w:t>
      </w:r>
      <w:r w:rsidR="0015718C">
        <w:rPr>
          <w:sz w:val="21"/>
          <w:szCs w:val="21"/>
        </w:rPr>
        <w:t>。</w:t>
      </w:r>
      <w:r w:rsidRPr="00C81E76">
        <w:rPr>
          <w:sz w:val="21"/>
          <w:szCs w:val="21"/>
        </w:rPr>
        <w:t>後半のグループワーク</w:t>
      </w:r>
      <w:r w:rsidR="00AE02AC">
        <w:rPr>
          <w:rFonts w:hint="eastAsia"/>
          <w:sz w:val="21"/>
          <w:szCs w:val="21"/>
        </w:rPr>
        <w:t>では、</w:t>
      </w:r>
      <w:r w:rsidR="00AE02AC">
        <w:rPr>
          <w:sz w:val="21"/>
          <w:szCs w:val="21"/>
        </w:rPr>
        <w:t>身体的アプローチの現状について俯瞰的</w:t>
      </w:r>
      <w:r w:rsidR="00AE02AC">
        <w:rPr>
          <w:rFonts w:hint="eastAsia"/>
          <w:sz w:val="21"/>
          <w:szCs w:val="21"/>
        </w:rPr>
        <w:t>な立ち位置で参加し</w:t>
      </w:r>
      <w:r w:rsidR="008F1AF7" w:rsidRPr="00C81E76">
        <w:rPr>
          <w:sz w:val="21"/>
          <w:szCs w:val="21"/>
        </w:rPr>
        <w:t>、</w:t>
      </w:r>
      <w:r w:rsidR="00AE02AC">
        <w:rPr>
          <w:sz w:val="21"/>
          <w:szCs w:val="21"/>
        </w:rPr>
        <w:t>意見交換を図</w:t>
      </w:r>
      <w:r w:rsidR="00AE02AC">
        <w:rPr>
          <w:rFonts w:hint="eastAsia"/>
          <w:sz w:val="21"/>
          <w:szCs w:val="21"/>
        </w:rPr>
        <w:t>る</w:t>
      </w:r>
      <w:r w:rsidR="008F1AF7" w:rsidRPr="00C81E76">
        <w:rPr>
          <w:sz w:val="21"/>
          <w:szCs w:val="21"/>
        </w:rPr>
        <w:t>場を設けることで、より</w:t>
      </w:r>
      <w:r w:rsidR="009A1397">
        <w:rPr>
          <w:rFonts w:hint="eastAsia"/>
          <w:sz w:val="21"/>
          <w:szCs w:val="21"/>
        </w:rPr>
        <w:t>専門的で質の高い情報を得ること</w:t>
      </w:r>
      <w:r w:rsidR="008F1AF7" w:rsidRPr="00C81E76">
        <w:rPr>
          <w:sz w:val="21"/>
          <w:szCs w:val="21"/>
        </w:rPr>
        <w:t>、且つ他領域同士の県内療法士の繋がりを強化</w:t>
      </w:r>
      <w:r w:rsidR="009A1397">
        <w:rPr>
          <w:rFonts w:hint="eastAsia"/>
          <w:sz w:val="21"/>
          <w:szCs w:val="21"/>
        </w:rPr>
        <w:t>し、今後の身体的アプローチの発展性を高める</w:t>
      </w:r>
      <w:r w:rsidR="009A1397">
        <w:rPr>
          <w:sz w:val="21"/>
          <w:szCs w:val="21"/>
        </w:rPr>
        <w:t>こと</w:t>
      </w:r>
      <w:r w:rsidR="009A1397">
        <w:rPr>
          <w:rFonts w:hint="eastAsia"/>
          <w:sz w:val="21"/>
          <w:szCs w:val="21"/>
        </w:rPr>
        <w:t>を</w:t>
      </w:r>
      <w:r w:rsidR="008F1AF7" w:rsidRPr="00C81E76">
        <w:rPr>
          <w:sz w:val="21"/>
          <w:szCs w:val="21"/>
        </w:rPr>
        <w:t>目的とする。</w:t>
      </w:r>
      <w:r w:rsidR="008826DE">
        <w:rPr>
          <w:sz w:val="21"/>
          <w:szCs w:val="21"/>
        </w:rPr>
        <w:br/>
      </w:r>
    </w:p>
    <w:p w14:paraId="7D74A58D" w14:textId="6E49EECA" w:rsidR="0015718C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【</w:t>
      </w:r>
      <w:r w:rsidR="00C81E76" w:rsidRPr="00C81E76">
        <w:rPr>
          <w:color w:val="212529"/>
          <w:sz w:val="21"/>
          <w:szCs w:val="21"/>
        </w:rPr>
        <w:t>日時</w:t>
      </w:r>
      <w:r>
        <w:rPr>
          <w:rFonts w:hint="eastAsia"/>
          <w:color w:val="212529"/>
          <w:sz w:val="21"/>
          <w:szCs w:val="21"/>
        </w:rPr>
        <w:t>】</w:t>
      </w:r>
      <w:r w:rsidR="00C81E76" w:rsidRPr="00C81E76">
        <w:rPr>
          <w:color w:val="212529"/>
          <w:sz w:val="21"/>
          <w:szCs w:val="21"/>
        </w:rPr>
        <w:t>：</w:t>
      </w:r>
      <w:r w:rsidR="00C81E76" w:rsidRPr="00C81E76">
        <w:rPr>
          <w:color w:val="212529"/>
          <w:sz w:val="21"/>
          <w:szCs w:val="21"/>
        </w:rPr>
        <w:t>11</w:t>
      </w:r>
      <w:r w:rsidR="00C81E76" w:rsidRPr="00C81E76">
        <w:rPr>
          <w:color w:val="212529"/>
          <w:sz w:val="21"/>
          <w:szCs w:val="21"/>
        </w:rPr>
        <w:t>月</w:t>
      </w:r>
      <w:r w:rsidR="00825098">
        <w:rPr>
          <w:color w:val="212529"/>
          <w:sz w:val="21"/>
          <w:szCs w:val="21"/>
        </w:rPr>
        <w:t>30</w:t>
      </w:r>
      <w:r w:rsidR="00825098">
        <w:rPr>
          <w:color w:val="212529"/>
          <w:sz w:val="21"/>
          <w:szCs w:val="21"/>
        </w:rPr>
        <w:t>日（</w:t>
      </w:r>
      <w:r w:rsidR="00825098">
        <w:rPr>
          <w:rFonts w:hint="eastAsia"/>
          <w:color w:val="212529"/>
          <w:sz w:val="21"/>
          <w:szCs w:val="21"/>
        </w:rPr>
        <w:t>火</w:t>
      </w:r>
      <w:r w:rsidR="00C81E76" w:rsidRPr="00C81E76">
        <w:rPr>
          <w:color w:val="212529"/>
          <w:sz w:val="21"/>
          <w:szCs w:val="21"/>
        </w:rPr>
        <w:t>）</w:t>
      </w:r>
      <w:r w:rsidR="00C81E76" w:rsidRPr="00C81E76">
        <w:rPr>
          <w:color w:val="212529"/>
          <w:sz w:val="21"/>
          <w:szCs w:val="21"/>
        </w:rPr>
        <w:t>18:30</w:t>
      </w:r>
      <w:r w:rsidR="00C81E76" w:rsidRPr="00C81E76">
        <w:rPr>
          <w:color w:val="212529"/>
          <w:sz w:val="21"/>
          <w:szCs w:val="21"/>
        </w:rPr>
        <w:t>～</w:t>
      </w:r>
      <w:r w:rsidR="00C81E76" w:rsidRPr="00C81E76">
        <w:rPr>
          <w:color w:val="212529"/>
          <w:sz w:val="21"/>
          <w:szCs w:val="21"/>
        </w:rPr>
        <w:t>20:00 </w:t>
      </w:r>
    </w:p>
    <w:p w14:paraId="7F000DED" w14:textId="1749A401" w:rsidR="0015718C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</w:t>
      </w:r>
      <w:r w:rsidR="008826DE">
        <w:rPr>
          <w:rFonts w:hint="eastAsia"/>
          <w:color w:val="212529"/>
          <w:sz w:val="21"/>
          <w:szCs w:val="21"/>
        </w:rPr>
        <w:t xml:space="preserve">　</w:t>
      </w:r>
      <w:r>
        <w:rPr>
          <w:rFonts w:hint="eastAsia"/>
          <w:color w:val="212529"/>
          <w:sz w:val="21"/>
          <w:szCs w:val="21"/>
        </w:rPr>
        <w:t xml:space="preserve">　</w:t>
      </w:r>
      <w:r w:rsidR="0015718C">
        <w:rPr>
          <w:color w:val="212529"/>
          <w:sz w:val="21"/>
          <w:szCs w:val="21"/>
        </w:rPr>
        <w:t>18:15</w:t>
      </w:r>
      <w:r w:rsidR="0015718C">
        <w:rPr>
          <w:rFonts w:hint="eastAsia"/>
          <w:color w:val="212529"/>
          <w:sz w:val="21"/>
          <w:szCs w:val="21"/>
        </w:rPr>
        <w:t>〜　受付開始</w:t>
      </w:r>
    </w:p>
    <w:p w14:paraId="4023391B" w14:textId="7F25740E" w:rsidR="0015718C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</w:t>
      </w:r>
      <w:r w:rsidR="008826DE">
        <w:rPr>
          <w:rFonts w:hint="eastAsia"/>
          <w:color w:val="212529"/>
          <w:sz w:val="21"/>
          <w:szCs w:val="21"/>
        </w:rPr>
        <w:t xml:space="preserve">　</w:t>
      </w:r>
      <w:r>
        <w:rPr>
          <w:rFonts w:hint="eastAsia"/>
          <w:color w:val="212529"/>
          <w:sz w:val="21"/>
          <w:szCs w:val="21"/>
        </w:rPr>
        <w:t xml:space="preserve">　</w:t>
      </w:r>
      <w:r w:rsidR="0015718C">
        <w:rPr>
          <w:color w:val="212529"/>
          <w:sz w:val="21"/>
          <w:szCs w:val="21"/>
        </w:rPr>
        <w:t>18:30</w:t>
      </w:r>
      <w:r>
        <w:rPr>
          <w:rFonts w:hint="eastAsia"/>
          <w:color w:val="212529"/>
          <w:sz w:val="21"/>
          <w:szCs w:val="21"/>
        </w:rPr>
        <w:t>〜　栃木県内の</w:t>
      </w:r>
      <w:r w:rsidR="0015718C">
        <w:rPr>
          <w:rFonts w:hint="eastAsia"/>
          <w:color w:val="212529"/>
          <w:sz w:val="21"/>
          <w:szCs w:val="21"/>
        </w:rPr>
        <w:t>精神障害領域における身体に特化したアプローチに関する現状報告</w:t>
      </w:r>
    </w:p>
    <w:p w14:paraId="22528BF7" w14:textId="5AE2380B" w:rsidR="00AE02AC" w:rsidRDefault="00AE02AC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</w:t>
      </w:r>
      <w:r w:rsidR="008826DE">
        <w:rPr>
          <w:rFonts w:hint="eastAsia"/>
          <w:color w:val="212529"/>
          <w:sz w:val="21"/>
          <w:szCs w:val="21"/>
        </w:rPr>
        <w:t xml:space="preserve">　</w:t>
      </w:r>
      <w:r>
        <w:rPr>
          <w:rFonts w:hint="eastAsia"/>
          <w:color w:val="212529"/>
          <w:sz w:val="21"/>
          <w:szCs w:val="21"/>
        </w:rPr>
        <w:t xml:space="preserve">　</w:t>
      </w:r>
      <w:r w:rsidR="008D0520">
        <w:rPr>
          <w:rFonts w:hint="eastAsia"/>
          <w:color w:val="212529"/>
          <w:sz w:val="21"/>
          <w:szCs w:val="21"/>
        </w:rPr>
        <w:t xml:space="preserve">　　　</w:t>
      </w:r>
      <w:r>
        <w:rPr>
          <w:rFonts w:hint="eastAsia"/>
          <w:color w:val="212529"/>
          <w:sz w:val="21"/>
          <w:szCs w:val="21"/>
        </w:rPr>
        <w:t xml:space="preserve">　</w:t>
      </w:r>
      <w:r w:rsidR="008D0520">
        <w:rPr>
          <w:rFonts w:hint="eastAsia"/>
          <w:color w:val="212529"/>
          <w:sz w:val="21"/>
          <w:szCs w:val="21"/>
        </w:rPr>
        <w:t>（</w:t>
      </w:r>
      <w:r w:rsidR="00DC26BA">
        <w:rPr>
          <w:rFonts w:hint="eastAsia"/>
          <w:color w:val="212529"/>
          <w:sz w:val="21"/>
          <w:szCs w:val="21"/>
        </w:rPr>
        <w:t xml:space="preserve">介護老人保健施設　</w:t>
      </w:r>
      <w:r>
        <w:rPr>
          <w:rFonts w:hint="eastAsia"/>
          <w:color w:val="212529"/>
          <w:sz w:val="21"/>
          <w:szCs w:val="21"/>
        </w:rPr>
        <w:t xml:space="preserve">高根沢シルバーホーム　</w:t>
      </w:r>
      <w:r w:rsidR="008D0520">
        <w:rPr>
          <w:rFonts w:hint="eastAsia"/>
          <w:color w:val="212529"/>
          <w:sz w:val="21"/>
          <w:szCs w:val="21"/>
        </w:rPr>
        <w:t xml:space="preserve">作業療法士　</w:t>
      </w:r>
      <w:r>
        <w:rPr>
          <w:rFonts w:hint="eastAsia"/>
          <w:color w:val="212529"/>
          <w:sz w:val="21"/>
          <w:szCs w:val="21"/>
        </w:rPr>
        <w:t>和田多優也</w:t>
      </w:r>
      <w:r w:rsidR="008D0520">
        <w:rPr>
          <w:rFonts w:hint="eastAsia"/>
          <w:color w:val="212529"/>
          <w:sz w:val="21"/>
          <w:szCs w:val="21"/>
        </w:rPr>
        <w:t>）</w:t>
      </w:r>
    </w:p>
    <w:p w14:paraId="166BCE79" w14:textId="77D1B43B" w:rsidR="00DC26BA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</w:t>
      </w:r>
      <w:r w:rsidR="008826DE">
        <w:rPr>
          <w:rFonts w:hint="eastAsia"/>
          <w:color w:val="212529"/>
          <w:sz w:val="21"/>
          <w:szCs w:val="21"/>
        </w:rPr>
        <w:t xml:space="preserve">　</w:t>
      </w:r>
      <w:r>
        <w:rPr>
          <w:rFonts w:hint="eastAsia"/>
          <w:color w:val="212529"/>
          <w:sz w:val="21"/>
          <w:szCs w:val="21"/>
        </w:rPr>
        <w:t xml:space="preserve">　</w:t>
      </w:r>
      <w:r w:rsidR="0015718C">
        <w:rPr>
          <w:color w:val="212529"/>
          <w:sz w:val="21"/>
          <w:szCs w:val="21"/>
        </w:rPr>
        <w:t>19:00</w:t>
      </w:r>
      <w:r w:rsidR="00F645A4">
        <w:rPr>
          <w:rFonts w:hint="eastAsia"/>
          <w:color w:val="212529"/>
          <w:sz w:val="21"/>
          <w:szCs w:val="21"/>
        </w:rPr>
        <w:t>〜　フレイルって？</w:t>
      </w:r>
    </w:p>
    <w:p w14:paraId="53D03D53" w14:textId="3DAE3980" w:rsidR="00AE02AC" w:rsidRDefault="00DC26BA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</w:t>
      </w:r>
      <w:r w:rsidR="008826DE">
        <w:rPr>
          <w:rFonts w:hint="eastAsia"/>
          <w:color w:val="212529"/>
          <w:sz w:val="21"/>
          <w:szCs w:val="21"/>
        </w:rPr>
        <w:t xml:space="preserve">　</w:t>
      </w:r>
      <w:r>
        <w:rPr>
          <w:rFonts w:hint="eastAsia"/>
          <w:color w:val="212529"/>
          <w:sz w:val="21"/>
          <w:szCs w:val="21"/>
        </w:rPr>
        <w:t xml:space="preserve">　　　　　</w:t>
      </w:r>
      <w:r w:rsidR="008D0520">
        <w:rPr>
          <w:rFonts w:hint="eastAsia"/>
          <w:color w:val="212529"/>
          <w:sz w:val="21"/>
          <w:szCs w:val="21"/>
        </w:rPr>
        <w:t xml:space="preserve">（介護老人保健施設　</w:t>
      </w:r>
      <w:r>
        <w:rPr>
          <w:rFonts w:hint="eastAsia"/>
          <w:color w:val="212529"/>
          <w:sz w:val="21"/>
          <w:szCs w:val="21"/>
        </w:rPr>
        <w:t xml:space="preserve">リハビリパーク　</w:t>
      </w:r>
      <w:r w:rsidR="008D0520">
        <w:rPr>
          <w:rFonts w:hint="eastAsia"/>
          <w:color w:val="212529"/>
          <w:sz w:val="21"/>
          <w:szCs w:val="21"/>
        </w:rPr>
        <w:t>ぶどうの舎　作業療法士　寺田圭甫）</w:t>
      </w:r>
    </w:p>
    <w:p w14:paraId="76CD74A3" w14:textId="5FE0B9BE" w:rsidR="008D0520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</w:t>
      </w:r>
      <w:bookmarkStart w:id="0" w:name="_GoBack"/>
      <w:bookmarkEnd w:id="0"/>
      <w:r>
        <w:rPr>
          <w:rFonts w:hint="eastAsia"/>
          <w:color w:val="212529"/>
          <w:sz w:val="21"/>
          <w:szCs w:val="21"/>
        </w:rPr>
        <w:t xml:space="preserve">　</w:t>
      </w:r>
      <w:r w:rsidR="008826DE">
        <w:rPr>
          <w:rFonts w:hint="eastAsia"/>
          <w:color w:val="212529"/>
          <w:sz w:val="21"/>
          <w:szCs w:val="21"/>
        </w:rPr>
        <w:t xml:space="preserve">　</w:t>
      </w:r>
      <w:r>
        <w:rPr>
          <w:rFonts w:hint="eastAsia"/>
          <w:color w:val="212529"/>
          <w:sz w:val="21"/>
          <w:szCs w:val="21"/>
        </w:rPr>
        <w:t xml:space="preserve">　</w:t>
      </w:r>
      <w:r w:rsidR="0015718C">
        <w:rPr>
          <w:color w:val="212529"/>
          <w:sz w:val="21"/>
          <w:szCs w:val="21"/>
        </w:rPr>
        <w:t>19:30</w:t>
      </w:r>
      <w:r w:rsidR="0015718C">
        <w:rPr>
          <w:rFonts w:hint="eastAsia"/>
          <w:color w:val="212529"/>
          <w:sz w:val="21"/>
          <w:szCs w:val="21"/>
        </w:rPr>
        <w:t xml:space="preserve">〜　</w:t>
      </w:r>
      <w:r w:rsidR="00DC26BA">
        <w:rPr>
          <w:rFonts w:hint="eastAsia"/>
          <w:color w:val="212529"/>
          <w:sz w:val="21"/>
          <w:szCs w:val="21"/>
        </w:rPr>
        <w:t>グループワーク、</w:t>
      </w:r>
      <w:r w:rsidR="00AE02AC">
        <w:rPr>
          <w:rFonts w:hint="eastAsia"/>
          <w:color w:val="212529"/>
          <w:sz w:val="21"/>
          <w:szCs w:val="21"/>
        </w:rPr>
        <w:t>情報交換会</w:t>
      </w:r>
    </w:p>
    <w:p w14:paraId="4300891A" w14:textId="4B428A7C" w:rsidR="00AE02AC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</w:t>
      </w:r>
      <w:r w:rsidR="008826DE">
        <w:rPr>
          <w:rFonts w:hint="eastAsia"/>
          <w:color w:val="212529"/>
          <w:sz w:val="21"/>
          <w:szCs w:val="21"/>
        </w:rPr>
        <w:t xml:space="preserve">　</w:t>
      </w:r>
      <w:r>
        <w:rPr>
          <w:rFonts w:hint="eastAsia"/>
          <w:color w:val="212529"/>
          <w:sz w:val="21"/>
          <w:szCs w:val="21"/>
        </w:rPr>
        <w:t xml:space="preserve">　</w:t>
      </w:r>
      <w:r>
        <w:rPr>
          <w:color w:val="212529"/>
          <w:sz w:val="21"/>
          <w:szCs w:val="21"/>
        </w:rPr>
        <w:t>19:55</w:t>
      </w:r>
      <w:r w:rsidR="00DC26BA">
        <w:rPr>
          <w:rFonts w:hint="eastAsia"/>
          <w:color w:val="212529"/>
          <w:sz w:val="21"/>
          <w:szCs w:val="21"/>
        </w:rPr>
        <w:t>〜　まとめ、研修会のアンケート</w:t>
      </w:r>
    </w:p>
    <w:p w14:paraId="069875E7" w14:textId="77777777" w:rsidR="00C81E76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【</w:t>
      </w:r>
      <w:r w:rsidR="00C81E76" w:rsidRPr="00C81E76">
        <w:rPr>
          <w:color w:val="212529"/>
          <w:sz w:val="21"/>
          <w:szCs w:val="21"/>
        </w:rPr>
        <w:t>開催方法</w:t>
      </w:r>
      <w:r>
        <w:rPr>
          <w:rFonts w:hint="eastAsia"/>
          <w:color w:val="212529"/>
          <w:sz w:val="21"/>
          <w:szCs w:val="21"/>
        </w:rPr>
        <w:t>】</w:t>
      </w:r>
      <w:r w:rsidR="00C81E76" w:rsidRPr="00C81E76">
        <w:rPr>
          <w:color w:val="212529"/>
          <w:sz w:val="21"/>
          <w:szCs w:val="21"/>
        </w:rPr>
        <w:t>：オンライン（</w:t>
      </w:r>
      <w:r w:rsidR="00C81E76" w:rsidRPr="00C81E76">
        <w:rPr>
          <w:color w:val="212529"/>
          <w:sz w:val="21"/>
          <w:szCs w:val="21"/>
        </w:rPr>
        <w:t>web</w:t>
      </w:r>
      <w:r w:rsidR="00C81E76" w:rsidRPr="00C81E76">
        <w:rPr>
          <w:color w:val="212529"/>
          <w:sz w:val="21"/>
          <w:szCs w:val="21"/>
        </w:rPr>
        <w:t>会議ツール</w:t>
      </w:r>
      <w:r w:rsidR="00C81E76" w:rsidRPr="00C81E76">
        <w:rPr>
          <w:color w:val="212529"/>
          <w:sz w:val="21"/>
          <w:szCs w:val="21"/>
        </w:rPr>
        <w:t xml:space="preserve"> zoom</w:t>
      </w:r>
      <w:r w:rsidR="00C81E76" w:rsidRPr="00C81E76">
        <w:rPr>
          <w:color w:val="212529"/>
          <w:sz w:val="21"/>
          <w:szCs w:val="21"/>
        </w:rPr>
        <w:t>ミーティング）</w:t>
      </w:r>
      <w:r w:rsidR="00C81E76" w:rsidRPr="00C81E76">
        <w:rPr>
          <w:color w:val="212529"/>
          <w:sz w:val="21"/>
          <w:szCs w:val="21"/>
        </w:rPr>
        <w:t> </w:t>
      </w:r>
    </w:p>
    <w:p w14:paraId="7D3F98F6" w14:textId="0F23675C" w:rsidR="008826DE" w:rsidRDefault="008826DE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　　</w:t>
      </w:r>
      <w:r>
        <w:rPr>
          <w:color w:val="212529"/>
          <w:sz w:val="21"/>
          <w:szCs w:val="21"/>
        </w:rPr>
        <w:t xml:space="preserve"> </w:t>
      </w:r>
      <w:r>
        <w:rPr>
          <w:rFonts w:hint="eastAsia"/>
          <w:color w:val="212529"/>
          <w:sz w:val="21"/>
          <w:szCs w:val="21"/>
        </w:rPr>
        <w:t xml:space="preserve">　※</w:t>
      </w:r>
      <w:r w:rsidRPr="00C81E76">
        <w:rPr>
          <w:color w:val="212529"/>
          <w:sz w:val="21"/>
          <w:szCs w:val="21"/>
        </w:rPr>
        <w:t>zoom ID</w:t>
      </w:r>
      <w:r w:rsidRPr="00C81E76">
        <w:rPr>
          <w:color w:val="212529"/>
          <w:sz w:val="21"/>
          <w:szCs w:val="21"/>
        </w:rPr>
        <w:t>・パスワードについては、受付完了の返信とともにお知らせいたします。</w:t>
      </w:r>
    </w:p>
    <w:p w14:paraId="21EFCF06" w14:textId="24F729D8" w:rsidR="008D0520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【参加費】：栃木県士会員　</w:t>
      </w:r>
      <w:r>
        <w:rPr>
          <w:color w:val="212529"/>
          <w:sz w:val="21"/>
          <w:szCs w:val="21"/>
        </w:rPr>
        <w:t>520</w:t>
      </w:r>
      <w:r>
        <w:rPr>
          <w:rFonts w:hint="eastAsia"/>
          <w:color w:val="212529"/>
          <w:sz w:val="21"/>
          <w:szCs w:val="21"/>
        </w:rPr>
        <w:t>円</w:t>
      </w:r>
    </w:p>
    <w:p w14:paraId="07E5E430" w14:textId="77777777" w:rsidR="008D0520" w:rsidRDefault="008D0520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　　　</w:t>
      </w:r>
      <w:r>
        <w:rPr>
          <w:color w:val="212529"/>
          <w:sz w:val="21"/>
          <w:szCs w:val="21"/>
        </w:rPr>
        <w:t xml:space="preserve"> </w:t>
      </w:r>
      <w:r>
        <w:rPr>
          <w:rFonts w:hint="eastAsia"/>
          <w:color w:val="212529"/>
          <w:sz w:val="21"/>
          <w:szCs w:val="21"/>
        </w:rPr>
        <w:t xml:space="preserve">他県士会員　</w:t>
      </w:r>
      <w:r>
        <w:rPr>
          <w:color w:val="212529"/>
          <w:sz w:val="21"/>
          <w:szCs w:val="21"/>
        </w:rPr>
        <w:t>1040</w:t>
      </w:r>
      <w:r>
        <w:rPr>
          <w:rFonts w:hint="eastAsia"/>
          <w:color w:val="212529"/>
          <w:sz w:val="21"/>
          <w:szCs w:val="21"/>
        </w:rPr>
        <w:t>円</w:t>
      </w:r>
    </w:p>
    <w:p w14:paraId="4DFAED87" w14:textId="683A47F4" w:rsidR="00217FD8" w:rsidRDefault="00217FD8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　　　</w:t>
      </w:r>
      <w:r>
        <w:rPr>
          <w:color w:val="212529"/>
          <w:sz w:val="21"/>
          <w:szCs w:val="21"/>
        </w:rPr>
        <w:t xml:space="preserve"> </w:t>
      </w:r>
      <w:r>
        <w:rPr>
          <w:rFonts w:hint="eastAsia"/>
          <w:color w:val="212529"/>
          <w:sz w:val="21"/>
          <w:szCs w:val="21"/>
        </w:rPr>
        <w:t xml:space="preserve">非県士会員　</w:t>
      </w:r>
      <w:r>
        <w:rPr>
          <w:color w:val="212529"/>
          <w:sz w:val="21"/>
          <w:szCs w:val="21"/>
        </w:rPr>
        <w:t>8840</w:t>
      </w:r>
      <w:r>
        <w:rPr>
          <w:rFonts w:hint="eastAsia"/>
          <w:color w:val="212529"/>
          <w:sz w:val="21"/>
          <w:szCs w:val="21"/>
        </w:rPr>
        <w:t>円</w:t>
      </w:r>
    </w:p>
    <w:p w14:paraId="196FB219" w14:textId="79414B0C" w:rsidR="008D0520" w:rsidRDefault="008D0520" w:rsidP="008D0520">
      <w:pPr>
        <w:spacing w:line="400" w:lineRule="exact"/>
        <w:rPr>
          <w:rFonts w:hint="eastAsia"/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　　　</w:t>
      </w:r>
      <w:r>
        <w:rPr>
          <w:color w:val="212529"/>
          <w:sz w:val="21"/>
          <w:szCs w:val="21"/>
        </w:rPr>
        <w:t xml:space="preserve"> </w:t>
      </w:r>
      <w:r>
        <w:rPr>
          <w:rFonts w:hint="eastAsia"/>
          <w:color w:val="212529"/>
          <w:sz w:val="21"/>
          <w:szCs w:val="21"/>
        </w:rPr>
        <w:t xml:space="preserve">他職種・一般　</w:t>
      </w:r>
      <w:r>
        <w:rPr>
          <w:color w:val="212529"/>
          <w:sz w:val="21"/>
          <w:szCs w:val="21"/>
        </w:rPr>
        <w:t>1040</w:t>
      </w:r>
      <w:r>
        <w:rPr>
          <w:rFonts w:hint="eastAsia"/>
          <w:color w:val="212529"/>
          <w:sz w:val="21"/>
          <w:szCs w:val="21"/>
        </w:rPr>
        <w:t>円</w:t>
      </w:r>
    </w:p>
    <w:p w14:paraId="0104B5D1" w14:textId="154C00A9" w:rsidR="004F0F7A" w:rsidRDefault="004F0F7A" w:rsidP="008D0520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 xml:space="preserve">　　　　　</w:t>
      </w:r>
      <w:r>
        <w:rPr>
          <w:color w:val="212529"/>
          <w:sz w:val="21"/>
          <w:szCs w:val="21"/>
        </w:rPr>
        <w:t xml:space="preserve"> </w:t>
      </w:r>
      <w:r>
        <w:rPr>
          <w:rFonts w:hint="eastAsia"/>
          <w:color w:val="212529"/>
          <w:sz w:val="21"/>
          <w:szCs w:val="21"/>
        </w:rPr>
        <w:t>学生　無料</w:t>
      </w:r>
    </w:p>
    <w:p w14:paraId="2B7802DE" w14:textId="58E8FEE6" w:rsidR="00825098" w:rsidRDefault="004F0F7A" w:rsidP="004F0F7A">
      <w:pPr>
        <w:spacing w:line="400" w:lineRule="exact"/>
        <w:rPr>
          <w:color w:val="212529"/>
          <w:sz w:val="21"/>
          <w:szCs w:val="21"/>
        </w:rPr>
      </w:pPr>
      <w:r>
        <w:rPr>
          <w:rFonts w:hint="eastAsia"/>
          <w:noProof/>
          <w:color w:val="212529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0AA24F4" wp14:editId="5DB19742">
            <wp:simplePos x="0" y="0"/>
            <wp:positionH relativeFrom="column">
              <wp:posOffset>4876800</wp:posOffset>
            </wp:positionH>
            <wp:positionV relativeFrom="paragraph">
              <wp:posOffset>635000</wp:posOffset>
            </wp:positionV>
            <wp:extent cx="838200" cy="838200"/>
            <wp:effectExtent l="0" t="0" r="0" b="0"/>
            <wp:wrapNone/>
            <wp:docPr id="3" name="図 3" descr="Macintosh HD:Users:user:Desktop:QRコート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user:Desktop:QRコード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6DE">
        <w:rPr>
          <w:rFonts w:hint="eastAsia"/>
          <w:color w:val="212529"/>
          <w:sz w:val="21"/>
          <w:szCs w:val="21"/>
        </w:rPr>
        <w:t xml:space="preserve">　　　　　</w:t>
      </w:r>
      <w:r w:rsidR="008D0520">
        <w:rPr>
          <w:rFonts w:hint="eastAsia"/>
          <w:color w:val="212529"/>
          <w:sz w:val="21"/>
          <w:szCs w:val="21"/>
        </w:rPr>
        <w:t>※参加費徴収は</w:t>
      </w:r>
      <w:r w:rsidR="008D0520">
        <w:rPr>
          <w:color w:val="212529"/>
          <w:sz w:val="21"/>
          <w:szCs w:val="21"/>
        </w:rPr>
        <w:t>Pass Market</w:t>
      </w:r>
      <w:r w:rsidR="008D0520">
        <w:rPr>
          <w:rFonts w:hint="eastAsia"/>
          <w:color w:val="212529"/>
          <w:sz w:val="21"/>
          <w:szCs w:val="21"/>
        </w:rPr>
        <w:t>にて行います。申し込み後、</w:t>
      </w:r>
      <w:r w:rsidR="008D0520">
        <w:rPr>
          <w:color w:val="212529"/>
          <w:sz w:val="21"/>
          <w:szCs w:val="21"/>
        </w:rPr>
        <w:t>Pass Market</w:t>
      </w:r>
      <w:r w:rsidR="0006701A">
        <w:rPr>
          <w:rFonts w:hint="eastAsia"/>
          <w:color w:val="212529"/>
          <w:sz w:val="21"/>
          <w:szCs w:val="21"/>
        </w:rPr>
        <w:t>のご案内を連絡いたします。</w:t>
      </w:r>
      <w:r w:rsidR="008826DE">
        <w:rPr>
          <w:color w:val="212529"/>
          <w:sz w:val="21"/>
          <w:szCs w:val="21"/>
        </w:rPr>
        <w:br/>
      </w:r>
      <w:r w:rsidR="008826DE">
        <w:rPr>
          <w:rFonts w:hint="eastAsia"/>
          <w:color w:val="212529"/>
          <w:sz w:val="21"/>
          <w:szCs w:val="21"/>
        </w:rPr>
        <w:t>【</w:t>
      </w:r>
      <w:r w:rsidR="009A1397">
        <w:rPr>
          <w:color w:val="212529"/>
          <w:sz w:val="21"/>
          <w:szCs w:val="21"/>
        </w:rPr>
        <w:t>申込方法</w:t>
      </w:r>
      <w:r w:rsidR="008826DE">
        <w:rPr>
          <w:rFonts w:hint="eastAsia"/>
          <w:color w:val="212529"/>
          <w:sz w:val="21"/>
          <w:szCs w:val="21"/>
        </w:rPr>
        <w:t>】</w:t>
      </w:r>
      <w:r w:rsidR="009A1397">
        <w:rPr>
          <w:color w:val="212529"/>
          <w:sz w:val="21"/>
          <w:szCs w:val="21"/>
        </w:rPr>
        <w:t>：</w:t>
      </w:r>
      <w:r w:rsidR="00C3785C">
        <w:rPr>
          <w:color w:val="212529"/>
          <w:sz w:val="21"/>
          <w:szCs w:val="21"/>
        </w:rPr>
        <w:t>URL</w:t>
      </w:r>
      <w:r w:rsidR="00C81E76" w:rsidRPr="00C81E76">
        <w:rPr>
          <w:color w:val="212529"/>
          <w:sz w:val="21"/>
          <w:szCs w:val="21"/>
        </w:rPr>
        <w:t>もしくは</w:t>
      </w:r>
      <w:r w:rsidR="00C81E76" w:rsidRPr="00C81E76">
        <w:rPr>
          <w:color w:val="212529"/>
          <w:sz w:val="21"/>
          <w:szCs w:val="21"/>
        </w:rPr>
        <w:t>QR</w:t>
      </w:r>
      <w:r w:rsidR="00C81E76" w:rsidRPr="00C81E76">
        <w:rPr>
          <w:color w:val="212529"/>
          <w:sz w:val="21"/>
          <w:szCs w:val="21"/>
        </w:rPr>
        <w:t>コードより、お申し込みください</w:t>
      </w:r>
      <w:r w:rsidR="009A1397">
        <w:rPr>
          <w:rFonts w:hint="eastAsia"/>
          <w:color w:val="212529"/>
          <w:sz w:val="21"/>
          <w:szCs w:val="21"/>
        </w:rPr>
        <w:t>（※</w:t>
      </w:r>
      <w:r w:rsidR="009A1397" w:rsidRPr="00C81E76">
        <w:rPr>
          <w:color w:val="212529"/>
          <w:sz w:val="21"/>
          <w:szCs w:val="21"/>
        </w:rPr>
        <w:t>申込締切：</w:t>
      </w:r>
      <w:r w:rsidR="009A1397" w:rsidRPr="00C81E76">
        <w:rPr>
          <w:color w:val="212529"/>
          <w:sz w:val="21"/>
          <w:szCs w:val="21"/>
        </w:rPr>
        <w:t>11</w:t>
      </w:r>
      <w:r w:rsidR="009A1397" w:rsidRPr="00C81E76">
        <w:rPr>
          <w:color w:val="212529"/>
          <w:sz w:val="21"/>
          <w:szCs w:val="21"/>
        </w:rPr>
        <w:t>月</w:t>
      </w:r>
      <w:r w:rsidR="00825098">
        <w:rPr>
          <w:color w:val="212529"/>
          <w:sz w:val="21"/>
          <w:szCs w:val="21"/>
        </w:rPr>
        <w:t>29</w:t>
      </w:r>
      <w:r w:rsidR="00825098">
        <w:rPr>
          <w:color w:val="212529"/>
          <w:sz w:val="21"/>
          <w:szCs w:val="21"/>
        </w:rPr>
        <w:t>日</w:t>
      </w:r>
      <w:r w:rsidR="00825098">
        <w:rPr>
          <w:color w:val="212529"/>
          <w:sz w:val="21"/>
          <w:szCs w:val="21"/>
        </w:rPr>
        <w:t>(</w:t>
      </w:r>
      <w:r w:rsidR="00825098">
        <w:rPr>
          <w:rFonts w:hint="eastAsia"/>
          <w:color w:val="212529"/>
          <w:sz w:val="21"/>
          <w:szCs w:val="21"/>
        </w:rPr>
        <w:t>月</w:t>
      </w:r>
      <w:r w:rsidR="00825098">
        <w:rPr>
          <w:color w:val="212529"/>
          <w:sz w:val="21"/>
          <w:szCs w:val="21"/>
        </w:rPr>
        <w:t>)</w:t>
      </w:r>
      <w:r w:rsidR="009A1397" w:rsidRPr="00C81E76">
        <w:rPr>
          <w:color w:val="212529"/>
          <w:sz w:val="21"/>
          <w:szCs w:val="21"/>
        </w:rPr>
        <w:t>まで</w:t>
      </w:r>
      <w:r w:rsidR="009A1397">
        <w:rPr>
          <w:rFonts w:hint="eastAsia"/>
          <w:color w:val="212529"/>
          <w:sz w:val="21"/>
          <w:szCs w:val="21"/>
        </w:rPr>
        <w:t>）</w:t>
      </w:r>
      <w:r w:rsidR="009A1397">
        <w:rPr>
          <w:color w:val="212529"/>
          <w:sz w:val="21"/>
          <w:szCs w:val="21"/>
        </w:rPr>
        <w:br/>
      </w:r>
      <w:r w:rsidR="008826DE">
        <w:rPr>
          <w:rFonts w:hint="eastAsia"/>
          <w:color w:val="212529"/>
          <w:sz w:val="21"/>
          <w:szCs w:val="21"/>
        </w:rPr>
        <w:t xml:space="preserve">　　　　　　</w:t>
      </w:r>
      <w:r w:rsidR="009A1397">
        <w:rPr>
          <w:color w:val="212529"/>
          <w:sz w:val="21"/>
          <w:szCs w:val="21"/>
        </w:rPr>
        <w:t>URL</w:t>
      </w:r>
      <w:r w:rsidR="00825098">
        <w:rPr>
          <w:rFonts w:hint="eastAsia"/>
          <w:color w:val="212529"/>
          <w:sz w:val="21"/>
          <w:szCs w:val="21"/>
        </w:rPr>
        <w:t>・</w:t>
      </w:r>
      <w:r w:rsidR="00825098">
        <w:rPr>
          <w:color w:val="212529"/>
          <w:sz w:val="21"/>
          <w:szCs w:val="21"/>
        </w:rPr>
        <w:t>QR</w:t>
      </w:r>
      <w:r w:rsidR="00825098">
        <w:rPr>
          <w:rFonts w:hint="eastAsia"/>
          <w:color w:val="212529"/>
          <w:sz w:val="21"/>
          <w:szCs w:val="21"/>
        </w:rPr>
        <w:t>コード</w:t>
      </w:r>
      <w:r w:rsidR="009A1397">
        <w:rPr>
          <w:rFonts w:hint="eastAsia"/>
          <w:color w:val="212529"/>
          <w:sz w:val="21"/>
          <w:szCs w:val="21"/>
        </w:rPr>
        <w:t>：</w:t>
      </w:r>
      <w:hyperlink r:id="rId7" w:history="1">
        <w:r w:rsidRPr="00516F2D">
          <w:rPr>
            <w:rStyle w:val="a4"/>
            <w:sz w:val="21"/>
            <w:szCs w:val="21"/>
          </w:rPr>
          <w:t>https://forms.gle/gdbxF4LLU5fMMpP19</w:t>
        </w:r>
      </w:hyperlink>
      <w:r>
        <w:rPr>
          <w:color w:val="212529"/>
          <w:sz w:val="21"/>
          <w:szCs w:val="21"/>
        </w:rPr>
        <w:br/>
      </w:r>
      <w:r w:rsidR="00825098">
        <w:rPr>
          <w:rFonts w:hint="eastAsia"/>
          <w:color w:val="212529"/>
          <w:sz w:val="21"/>
          <w:szCs w:val="21"/>
        </w:rPr>
        <w:t>【問い合わせ先】：</w:t>
      </w:r>
      <w:r w:rsidR="00F645A4">
        <w:rPr>
          <w:rFonts w:hint="eastAsia"/>
          <w:color w:val="212529"/>
          <w:sz w:val="21"/>
          <w:szCs w:val="21"/>
        </w:rPr>
        <w:t xml:space="preserve">精神障害領域　</w:t>
      </w:r>
      <w:r w:rsidR="00825098">
        <w:rPr>
          <w:rFonts w:hint="eastAsia"/>
          <w:color w:val="212529"/>
          <w:sz w:val="21"/>
          <w:szCs w:val="21"/>
        </w:rPr>
        <w:t>研修担当：和田多　八木澤</w:t>
      </w:r>
      <w:r w:rsidR="00825098">
        <w:rPr>
          <w:color w:val="212529"/>
          <w:sz w:val="21"/>
          <w:szCs w:val="21"/>
        </w:rPr>
        <w:br/>
      </w:r>
      <w:r w:rsidR="00825098">
        <w:rPr>
          <w:rFonts w:hint="eastAsia"/>
          <w:color w:val="212529"/>
          <w:sz w:val="21"/>
          <w:szCs w:val="21"/>
        </w:rPr>
        <w:t xml:space="preserve">　　　　　　　　　</w:t>
      </w:r>
      <w:hyperlink r:id="rId8" w:history="1">
        <w:r w:rsidR="00825098" w:rsidRPr="00685AD8">
          <w:rPr>
            <w:rStyle w:val="a4"/>
            <w:sz w:val="21"/>
            <w:szCs w:val="21"/>
          </w:rPr>
          <w:t>tochigi.seishin@gmail.com</w:t>
        </w:r>
      </w:hyperlink>
    </w:p>
    <w:sectPr w:rsidR="00825098" w:rsidSect="009A1397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4D7"/>
    <w:multiLevelType w:val="hybridMultilevel"/>
    <w:tmpl w:val="F1BC4392"/>
    <w:lvl w:ilvl="0" w:tplc="674C2D1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59"/>
    <w:rsid w:val="0006701A"/>
    <w:rsid w:val="00072171"/>
    <w:rsid w:val="00080C21"/>
    <w:rsid w:val="0015718C"/>
    <w:rsid w:val="00217FD8"/>
    <w:rsid w:val="004F0F7A"/>
    <w:rsid w:val="00670E49"/>
    <w:rsid w:val="0068611F"/>
    <w:rsid w:val="00825098"/>
    <w:rsid w:val="008826DE"/>
    <w:rsid w:val="008D0520"/>
    <w:rsid w:val="008F1AF7"/>
    <w:rsid w:val="009A1397"/>
    <w:rsid w:val="009B34A3"/>
    <w:rsid w:val="00AE02AC"/>
    <w:rsid w:val="00BF02D8"/>
    <w:rsid w:val="00C3785C"/>
    <w:rsid w:val="00C81E76"/>
    <w:rsid w:val="00DC26BA"/>
    <w:rsid w:val="00E44959"/>
    <w:rsid w:val="00F62E10"/>
    <w:rsid w:val="00F6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F099C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4A3"/>
    <w:pPr>
      <w:ind w:leftChars="400" w:left="960"/>
    </w:pPr>
  </w:style>
  <w:style w:type="paragraph" w:styleId="Web">
    <w:name w:val="Normal (Web)"/>
    <w:basedOn w:val="a"/>
    <w:uiPriority w:val="99"/>
    <w:unhideWhenUsed/>
    <w:rsid w:val="00C81E7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C81E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718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85C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3785C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4A3"/>
    <w:pPr>
      <w:ind w:leftChars="400" w:left="960"/>
    </w:pPr>
  </w:style>
  <w:style w:type="paragraph" w:styleId="Web">
    <w:name w:val="Normal (Web)"/>
    <w:basedOn w:val="a"/>
    <w:uiPriority w:val="99"/>
    <w:unhideWhenUsed/>
    <w:rsid w:val="00C81E76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C81E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5718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85C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3785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forms.gle/gdbxF4LLU5fMMpP19" TargetMode="External"/><Relationship Id="rId8" Type="http://schemas.openxmlformats.org/officeDocument/2006/relationships/hyperlink" Target="mailto:tochigi.seishin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194</Words>
  <Characters>1112</Characters>
  <Application>Microsoft Macintosh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8</cp:revision>
  <dcterms:created xsi:type="dcterms:W3CDTF">2021-10-05T13:39:00Z</dcterms:created>
  <dcterms:modified xsi:type="dcterms:W3CDTF">2021-10-24T13:52:00Z</dcterms:modified>
</cp:coreProperties>
</file>