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4C09" w14:textId="69D1A278" w:rsidR="00AE0B0A" w:rsidRPr="006130EA" w:rsidRDefault="00AE0B0A" w:rsidP="006130EA">
      <w:pPr>
        <w:jc w:val="center"/>
        <w:rPr>
          <w:sz w:val="24"/>
          <w:szCs w:val="24"/>
        </w:rPr>
      </w:pPr>
      <w:r w:rsidRPr="00FC3E7B">
        <w:rPr>
          <w:rFonts w:hint="eastAsia"/>
          <w:sz w:val="24"/>
          <w:szCs w:val="24"/>
        </w:rPr>
        <w:t>令和</w:t>
      </w:r>
      <w:r w:rsidRPr="00FC3E7B">
        <w:rPr>
          <w:sz w:val="24"/>
          <w:szCs w:val="24"/>
        </w:rPr>
        <w:t>3年度第2回学術部精神障害</w:t>
      </w:r>
      <w:r w:rsidR="005B5049">
        <w:rPr>
          <w:rFonts w:hint="eastAsia"/>
          <w:sz w:val="24"/>
          <w:szCs w:val="24"/>
        </w:rPr>
        <w:t>領域</w:t>
      </w:r>
      <w:r w:rsidRPr="00FC3E7B">
        <w:rPr>
          <w:sz w:val="24"/>
          <w:szCs w:val="24"/>
        </w:rPr>
        <w:t>分野別研修会</w:t>
      </w:r>
      <w:r w:rsidR="00770B98">
        <w:rPr>
          <w:rFonts w:hint="eastAsia"/>
          <w:sz w:val="24"/>
          <w:szCs w:val="24"/>
        </w:rPr>
        <w:t>（オンライン）</w:t>
      </w:r>
    </w:p>
    <w:p w14:paraId="0A549C5A" w14:textId="29EF3D2A" w:rsidR="00AE0B0A" w:rsidRPr="006130EA" w:rsidRDefault="00AE0B0A" w:rsidP="00FC3E7B">
      <w:pPr>
        <w:jc w:val="center"/>
        <w:rPr>
          <w:sz w:val="24"/>
          <w:szCs w:val="28"/>
        </w:rPr>
      </w:pPr>
      <w:r w:rsidRPr="006130EA">
        <w:rPr>
          <w:rFonts w:hint="eastAsia"/>
          <w:sz w:val="24"/>
          <w:szCs w:val="28"/>
        </w:rPr>
        <w:t>テーマ：</w:t>
      </w:r>
      <w:r w:rsidR="00A83F83" w:rsidRPr="006130EA">
        <w:rPr>
          <w:rFonts w:hint="eastAsia"/>
          <w:sz w:val="24"/>
          <w:szCs w:val="28"/>
        </w:rPr>
        <w:t>『</w:t>
      </w:r>
      <w:r w:rsidR="00E622C8" w:rsidRPr="006130EA">
        <w:rPr>
          <w:sz w:val="24"/>
          <w:szCs w:val="28"/>
        </w:rPr>
        <w:t>精神障害領域における身体的アプローチ</w:t>
      </w:r>
      <w:r w:rsidR="00E622C8" w:rsidRPr="006130EA">
        <w:rPr>
          <w:rFonts w:hint="eastAsia"/>
          <w:sz w:val="24"/>
          <w:szCs w:val="28"/>
        </w:rPr>
        <w:t>の実践例</w:t>
      </w:r>
      <w:r w:rsidR="00A83F83" w:rsidRPr="006130EA">
        <w:rPr>
          <w:rFonts w:hint="eastAsia"/>
          <w:sz w:val="24"/>
          <w:szCs w:val="28"/>
        </w:rPr>
        <w:t>』</w:t>
      </w:r>
    </w:p>
    <w:p w14:paraId="3CB5BBC4" w14:textId="22F116A9" w:rsidR="00AE0B0A" w:rsidRDefault="00AE0B0A"/>
    <w:p w14:paraId="49F7235C" w14:textId="48A19BD0" w:rsidR="00AE0B0A" w:rsidRDefault="00DE2EA1">
      <w:r>
        <w:rPr>
          <w:rFonts w:hint="eastAsia"/>
        </w:rPr>
        <w:t xml:space="preserve">　今年度第1回研修会では</w:t>
      </w:r>
      <w:r w:rsidR="007122EE">
        <w:rPr>
          <w:rFonts w:hint="eastAsia"/>
        </w:rPr>
        <w:t>地域リハビリテーション推進部県南ブロックと協同し、</w:t>
      </w:r>
      <w:r>
        <w:rPr>
          <w:rFonts w:hint="eastAsia"/>
        </w:rPr>
        <w:t>精神科における身体的アプローチの実施状況</w:t>
      </w:r>
      <w:r w:rsidR="00923992">
        <w:rPr>
          <w:rFonts w:hint="eastAsia"/>
        </w:rPr>
        <w:t>に関する</w:t>
      </w:r>
      <w:r>
        <w:rPr>
          <w:rFonts w:hint="eastAsia"/>
        </w:rPr>
        <w:t>アンケート</w:t>
      </w:r>
      <w:r w:rsidR="00E622C8">
        <w:rPr>
          <w:rFonts w:hint="eastAsia"/>
        </w:rPr>
        <w:t>の</w:t>
      </w:r>
      <w:r>
        <w:rPr>
          <w:rFonts w:hint="eastAsia"/>
        </w:rPr>
        <w:t>結果報告や各施設間の情報共有、フレイルに関する講義を実施し</w:t>
      </w:r>
      <w:r w:rsidR="00D3661D">
        <w:rPr>
          <w:rFonts w:hint="eastAsia"/>
        </w:rPr>
        <w:t>まし</w:t>
      </w:r>
      <w:r>
        <w:rPr>
          <w:rFonts w:hint="eastAsia"/>
        </w:rPr>
        <w:t>た。</w:t>
      </w:r>
      <w:r w:rsidR="00A83F83">
        <w:rPr>
          <w:rFonts w:hint="eastAsia"/>
        </w:rPr>
        <w:t>今回は第1回研修会で</w:t>
      </w:r>
      <w:r w:rsidR="001F4053">
        <w:rPr>
          <w:rFonts w:hint="eastAsia"/>
        </w:rPr>
        <w:t>共有</w:t>
      </w:r>
      <w:r w:rsidR="00361BD4">
        <w:rPr>
          <w:rFonts w:hint="eastAsia"/>
        </w:rPr>
        <w:t>され</w:t>
      </w:r>
      <w:r w:rsidR="005A7B65">
        <w:rPr>
          <w:rFonts w:hint="eastAsia"/>
        </w:rPr>
        <w:t>た</w:t>
      </w:r>
      <w:r w:rsidR="00E622C8">
        <w:rPr>
          <w:rFonts w:hint="eastAsia"/>
        </w:rPr>
        <w:t>身体的アプローチに関する</w:t>
      </w:r>
      <w:r w:rsidR="00876753">
        <w:rPr>
          <w:rFonts w:hint="eastAsia"/>
        </w:rPr>
        <w:t>悩みや</w:t>
      </w:r>
      <w:r w:rsidR="001F4053">
        <w:rPr>
          <w:rFonts w:hint="eastAsia"/>
        </w:rPr>
        <w:t>、</w:t>
      </w:r>
      <w:r w:rsidR="00E622C8">
        <w:rPr>
          <w:rFonts w:hint="eastAsia"/>
        </w:rPr>
        <w:t>知識・経験不足により自信をもって介入できない状況を変える</w:t>
      </w:r>
      <w:r w:rsidR="00857B83">
        <w:rPr>
          <w:rFonts w:hint="eastAsia"/>
        </w:rPr>
        <w:t>べく</w:t>
      </w:r>
      <w:r w:rsidR="00E622C8">
        <w:rPr>
          <w:rFonts w:hint="eastAsia"/>
        </w:rPr>
        <w:t>、</w:t>
      </w:r>
      <w:r w:rsidR="00025E27">
        <w:rPr>
          <w:rFonts w:hint="eastAsia"/>
        </w:rPr>
        <w:t>身体的アプローチを実践している</w:t>
      </w:r>
      <w:r w:rsidR="00464D06">
        <w:rPr>
          <w:rFonts w:hint="eastAsia"/>
        </w:rPr>
        <w:t>各</w:t>
      </w:r>
      <w:r w:rsidR="00923992">
        <w:rPr>
          <w:rFonts w:hint="eastAsia"/>
        </w:rPr>
        <w:t>施設</w:t>
      </w:r>
      <w:r w:rsidR="00025E27">
        <w:rPr>
          <w:rFonts w:hint="eastAsia"/>
        </w:rPr>
        <w:t>の</w:t>
      </w:r>
      <w:r w:rsidR="00011870">
        <w:rPr>
          <w:rFonts w:hint="eastAsia"/>
        </w:rPr>
        <w:t>紹介と</w:t>
      </w:r>
      <w:r w:rsidR="00923992">
        <w:rPr>
          <w:rFonts w:hint="eastAsia"/>
        </w:rPr>
        <w:t>ディスカッションを行</w:t>
      </w:r>
      <w:r w:rsidR="00D3661D">
        <w:rPr>
          <w:rFonts w:hint="eastAsia"/>
        </w:rPr>
        <w:t>います</w:t>
      </w:r>
      <w:r w:rsidR="00923992">
        <w:rPr>
          <w:rFonts w:hint="eastAsia"/>
        </w:rPr>
        <w:t>。ご</w:t>
      </w:r>
      <w:r w:rsidR="00AA255A">
        <w:rPr>
          <w:rFonts w:hint="eastAsia"/>
        </w:rPr>
        <w:t>講義</w:t>
      </w:r>
      <w:r w:rsidR="00923992">
        <w:rPr>
          <w:rFonts w:hint="eastAsia"/>
        </w:rPr>
        <w:t>いただくのは</w:t>
      </w:r>
      <w:r w:rsidR="005A7B65">
        <w:rPr>
          <w:rFonts w:hint="eastAsia"/>
        </w:rPr>
        <w:t>前沢病院の田村氏</w:t>
      </w:r>
      <w:r w:rsidR="00923992">
        <w:rPr>
          <w:rFonts w:hint="eastAsia"/>
        </w:rPr>
        <w:t>と理学療法士の島田氏</w:t>
      </w:r>
      <w:r w:rsidR="005A7B65">
        <w:rPr>
          <w:rFonts w:hint="eastAsia"/>
        </w:rPr>
        <w:t>、足利赤十字病院の松川氏</w:t>
      </w:r>
      <w:r w:rsidR="00923992">
        <w:rPr>
          <w:rFonts w:hint="eastAsia"/>
        </w:rPr>
        <w:t>の</w:t>
      </w:r>
      <w:r w:rsidR="00726373">
        <w:rPr>
          <w:rFonts w:hint="eastAsia"/>
        </w:rPr>
        <w:t>3</w:t>
      </w:r>
      <w:r w:rsidR="00923992">
        <w:rPr>
          <w:rFonts w:hint="eastAsia"/>
        </w:rPr>
        <w:t>名</w:t>
      </w:r>
      <w:r w:rsidR="00464D06">
        <w:rPr>
          <w:rFonts w:hint="eastAsia"/>
        </w:rPr>
        <w:t>です</w:t>
      </w:r>
      <w:r w:rsidR="00923992">
        <w:rPr>
          <w:rFonts w:hint="eastAsia"/>
        </w:rPr>
        <w:t>。</w:t>
      </w:r>
      <w:r w:rsidR="00355CDD">
        <w:rPr>
          <w:rFonts w:hint="eastAsia"/>
        </w:rPr>
        <w:t>前回ご参加いただいた</w:t>
      </w:r>
      <w:r w:rsidR="00472CDC">
        <w:rPr>
          <w:rFonts w:hint="eastAsia"/>
        </w:rPr>
        <w:t>方々を含め、</w:t>
      </w:r>
      <w:r w:rsidR="004E7821">
        <w:rPr>
          <w:rFonts w:hint="eastAsia"/>
        </w:rPr>
        <w:t>多くの</w:t>
      </w:r>
      <w:r w:rsidR="00472CDC">
        <w:rPr>
          <w:rFonts w:hint="eastAsia"/>
        </w:rPr>
        <w:t>皆様</w:t>
      </w:r>
      <w:r w:rsidR="005B5049">
        <w:rPr>
          <w:rFonts w:hint="eastAsia"/>
        </w:rPr>
        <w:t>の</w:t>
      </w:r>
      <w:r w:rsidR="0082497F">
        <w:rPr>
          <w:rFonts w:hint="eastAsia"/>
        </w:rPr>
        <w:t>ご参加を心よりお待ちしております。</w:t>
      </w:r>
    </w:p>
    <w:p w14:paraId="2BC690AC" w14:textId="77777777" w:rsidR="0082497F" w:rsidRDefault="0082497F"/>
    <w:p w14:paraId="2898C1A2" w14:textId="64CAD138" w:rsidR="00AE0B0A" w:rsidRDefault="00AE0B0A" w:rsidP="00AE0B0A">
      <w:r>
        <w:rPr>
          <w:rFonts w:hint="eastAsia"/>
        </w:rPr>
        <w:t>【</w:t>
      </w:r>
      <w:r>
        <w:t>日時</w:t>
      </w:r>
      <w:r>
        <w:rPr>
          <w:rFonts w:hint="eastAsia"/>
        </w:rPr>
        <w:t>】</w:t>
      </w:r>
      <w:r>
        <w:t>令和4年1月28日（</w:t>
      </w:r>
      <w:r w:rsidR="0075318E">
        <w:rPr>
          <w:rFonts w:hint="eastAsia"/>
        </w:rPr>
        <w:t>金）</w:t>
      </w:r>
      <w:r w:rsidR="00D61B14">
        <w:rPr>
          <w:rFonts w:hint="eastAsia"/>
        </w:rPr>
        <w:t>1</w:t>
      </w:r>
      <w:r w:rsidR="00D61B14">
        <w:t>8:30~20:00</w:t>
      </w:r>
    </w:p>
    <w:p w14:paraId="04B8B2EF" w14:textId="2950C030" w:rsidR="00AE0B0A" w:rsidRDefault="00AE0B0A" w:rsidP="00AE0B0A"/>
    <w:p w14:paraId="0B6E5AB7" w14:textId="02D969AC" w:rsidR="00AE0B0A" w:rsidRDefault="00AE0B0A" w:rsidP="00AE0B0A">
      <w:r>
        <w:rPr>
          <w:rFonts w:hint="eastAsia"/>
        </w:rPr>
        <w:t>【開催方法】オンライン（</w:t>
      </w:r>
      <w:r>
        <w:t xml:space="preserve">web会議ツール zoomミーティング） </w:t>
      </w:r>
    </w:p>
    <w:p w14:paraId="603BCA3A" w14:textId="069B98A0" w:rsidR="00726373" w:rsidRDefault="00AE0B0A" w:rsidP="009F00D5">
      <w:pPr>
        <w:rPr>
          <w:rFonts w:hint="eastAsia"/>
        </w:rPr>
      </w:pPr>
      <w:r>
        <w:rPr>
          <w:rFonts w:hint="eastAsia"/>
        </w:rPr>
        <w:t xml:space="preserve">　　　　</w:t>
      </w:r>
      <w:r>
        <w:t xml:space="preserve"> 　</w:t>
      </w:r>
      <w:r w:rsidR="00777290">
        <w:rPr>
          <w:rFonts w:hint="eastAsia"/>
        </w:rPr>
        <w:t xml:space="preserve"> </w:t>
      </w:r>
      <w:r>
        <w:t>※zoom ID・パスワードについては、受付完了の返信とともにお知らせいたします。</w:t>
      </w:r>
    </w:p>
    <w:p w14:paraId="453BB11E" w14:textId="1E069508" w:rsidR="00726373" w:rsidRDefault="00726373" w:rsidP="00AE0B0A"/>
    <w:p w14:paraId="3290E073" w14:textId="77777777" w:rsidR="00726373" w:rsidRDefault="00726373" w:rsidP="00AE0B0A">
      <w:r>
        <w:rPr>
          <w:rFonts w:hint="eastAsia"/>
        </w:rPr>
        <w:t>【当日タイムスケジュール】</w:t>
      </w:r>
    </w:p>
    <w:p w14:paraId="7D90122B" w14:textId="5E36BAC9" w:rsidR="00726373" w:rsidRDefault="00726373" w:rsidP="00726373">
      <w:pPr>
        <w:ind w:firstLineChars="100" w:firstLine="210"/>
      </w:pPr>
      <w:r>
        <w:rPr>
          <w:rFonts w:hint="eastAsia"/>
        </w:rPr>
        <w:t>18：30～　各施設の</w:t>
      </w:r>
      <w:r w:rsidR="009F00D5">
        <w:rPr>
          <w:rFonts w:hint="eastAsia"/>
        </w:rPr>
        <w:t>身体的アプローチに関する実践例の紹介（各30分）</w:t>
      </w:r>
    </w:p>
    <w:p w14:paraId="6089F67C" w14:textId="1A54998D" w:rsidR="009F00D5" w:rsidRDefault="009F00D5" w:rsidP="00726373">
      <w:pPr>
        <w:ind w:firstLineChars="100" w:firstLine="210"/>
      </w:pPr>
      <w:r>
        <w:rPr>
          <w:rFonts w:hint="eastAsia"/>
        </w:rPr>
        <w:t xml:space="preserve">　　　　　講師：医療法人孝栄会前沢病院　作業療法士　田村勇樹氏、理学療法士　島田丈司氏</w:t>
      </w:r>
    </w:p>
    <w:p w14:paraId="3A938832" w14:textId="74A8A874" w:rsidR="009F00D5" w:rsidRDefault="009F00D5" w:rsidP="00726373">
      <w:pPr>
        <w:ind w:firstLineChars="100" w:firstLine="210"/>
      </w:pPr>
      <w:r>
        <w:rPr>
          <w:rFonts w:hint="eastAsia"/>
        </w:rPr>
        <w:t xml:space="preserve">　　　　　　　　足利赤十字病院　　　　　作業療法士　松川勇氏</w:t>
      </w:r>
    </w:p>
    <w:p w14:paraId="05535884" w14:textId="7546A2BF" w:rsidR="009F00D5" w:rsidRDefault="009F00D5" w:rsidP="00726373">
      <w:pPr>
        <w:ind w:firstLineChars="100" w:firstLine="210"/>
      </w:pPr>
      <w:r>
        <w:rPr>
          <w:rFonts w:hint="eastAsia"/>
        </w:rPr>
        <w:t>19：30～　講義の内容を踏まえ、講師と参加者でのディスカッション（質疑応答）</w:t>
      </w:r>
    </w:p>
    <w:p w14:paraId="31DE7D90" w14:textId="3B578836" w:rsidR="009F00D5" w:rsidRDefault="009F00D5" w:rsidP="00726373">
      <w:pPr>
        <w:ind w:firstLineChars="100" w:firstLine="210"/>
        <w:rPr>
          <w:rFonts w:hint="eastAsia"/>
        </w:rPr>
      </w:pPr>
      <w:r>
        <w:rPr>
          <w:rFonts w:hint="eastAsia"/>
        </w:rPr>
        <w:t>20：00　　終了</w:t>
      </w:r>
    </w:p>
    <w:p w14:paraId="0A8607E3" w14:textId="77777777" w:rsidR="003D4AFB" w:rsidRDefault="003D4AFB" w:rsidP="00AE0B0A"/>
    <w:p w14:paraId="045BC25B" w14:textId="0D44C355" w:rsidR="00AE0B0A" w:rsidRDefault="00AE0B0A" w:rsidP="00AE0B0A">
      <w:r>
        <w:rPr>
          <w:rFonts w:hint="eastAsia"/>
        </w:rPr>
        <w:t>【参加費】栃木県士会員</w:t>
      </w:r>
      <w:r w:rsidR="00200B4B">
        <w:rPr>
          <w:rFonts w:hint="eastAsia"/>
        </w:rPr>
        <w:t xml:space="preserve">　</w:t>
      </w:r>
      <w:r>
        <w:t>520円</w:t>
      </w:r>
    </w:p>
    <w:p w14:paraId="4F3BBDF4" w14:textId="3CB1D4FD" w:rsidR="00AE0B0A" w:rsidRDefault="00AE0B0A" w:rsidP="00AE0B0A">
      <w:r>
        <w:rPr>
          <w:rFonts w:hint="eastAsia"/>
        </w:rPr>
        <w:t xml:space="preserve">　　　　　</w:t>
      </w:r>
      <w:r>
        <w:t xml:space="preserve">他県士会員　</w:t>
      </w:r>
      <w:r w:rsidR="00200B4B">
        <w:rPr>
          <w:rFonts w:hint="eastAsia"/>
        </w:rPr>
        <w:t xml:space="preserve">　</w:t>
      </w:r>
      <w:r>
        <w:t>1</w:t>
      </w:r>
      <w:r w:rsidR="00C16649">
        <w:t>,</w:t>
      </w:r>
      <w:r>
        <w:t>040円</w:t>
      </w:r>
    </w:p>
    <w:p w14:paraId="41F30984" w14:textId="0C4B380C" w:rsidR="00AE0B0A" w:rsidRDefault="00AE0B0A" w:rsidP="00AE0B0A">
      <w:r>
        <w:rPr>
          <w:rFonts w:hint="eastAsia"/>
        </w:rPr>
        <w:t xml:space="preserve">　　　　　</w:t>
      </w:r>
      <w:r>
        <w:t xml:space="preserve">非県士会員　</w:t>
      </w:r>
      <w:r w:rsidR="00200B4B">
        <w:rPr>
          <w:rFonts w:hint="eastAsia"/>
        </w:rPr>
        <w:t xml:space="preserve">　</w:t>
      </w:r>
      <w:r>
        <w:t>8</w:t>
      </w:r>
      <w:r w:rsidR="00C16649">
        <w:rPr>
          <w:rFonts w:hint="eastAsia"/>
        </w:rPr>
        <w:t>,</w:t>
      </w:r>
      <w:r>
        <w:t>840円</w:t>
      </w:r>
    </w:p>
    <w:p w14:paraId="23C0D88F" w14:textId="2058DE0C" w:rsidR="00AE0B0A" w:rsidRDefault="00AE0B0A" w:rsidP="00AE0B0A">
      <w:r>
        <w:rPr>
          <w:rFonts w:hint="eastAsia"/>
        </w:rPr>
        <w:t xml:space="preserve">　　　　　</w:t>
      </w:r>
      <w:r>
        <w:t>他職種・一般　1</w:t>
      </w:r>
      <w:r w:rsidR="00C16649">
        <w:t>,</w:t>
      </w:r>
      <w:r>
        <w:t>040円</w:t>
      </w:r>
    </w:p>
    <w:p w14:paraId="3840A3FE" w14:textId="18C0325D" w:rsidR="00AE0B0A" w:rsidRDefault="00AE0B0A" w:rsidP="00AE0B0A">
      <w:r>
        <w:rPr>
          <w:rFonts w:hint="eastAsia"/>
        </w:rPr>
        <w:t xml:space="preserve">　　　　　</w:t>
      </w:r>
      <w:r>
        <w:t xml:space="preserve">学生　</w:t>
      </w:r>
      <w:r w:rsidR="00200B4B">
        <w:rPr>
          <w:rFonts w:hint="eastAsia"/>
        </w:rPr>
        <w:t xml:space="preserve">　　　　</w:t>
      </w:r>
      <w:r>
        <w:t>無料</w:t>
      </w:r>
    </w:p>
    <w:p w14:paraId="42CE40F5" w14:textId="77777777" w:rsidR="003C72C7" w:rsidRDefault="00AE0B0A" w:rsidP="00AE0B0A">
      <w:r>
        <w:rPr>
          <w:rFonts w:hint="eastAsia"/>
        </w:rPr>
        <w:t xml:space="preserve">　　　　　※参加費徴収は</w:t>
      </w:r>
      <w:r>
        <w:t>Pass Marketにて行います。</w:t>
      </w:r>
    </w:p>
    <w:p w14:paraId="22E00A09" w14:textId="3342B1EA" w:rsidR="00AE0B0A" w:rsidRDefault="00AE0B0A" w:rsidP="003C72C7">
      <w:pPr>
        <w:ind w:firstLineChars="600" w:firstLine="1260"/>
      </w:pPr>
      <w:r>
        <w:t>申し込み後、Pass Marketのご案内を連絡いたします。</w:t>
      </w:r>
    </w:p>
    <w:p w14:paraId="20B02245" w14:textId="77777777" w:rsidR="00C828AA" w:rsidRDefault="00C828AA" w:rsidP="003C72C7">
      <w:pPr>
        <w:ind w:firstLineChars="600" w:firstLine="1260"/>
      </w:pPr>
    </w:p>
    <w:p w14:paraId="07EDCF0B" w14:textId="5DFC7127" w:rsidR="00AE0B0A" w:rsidRDefault="00AE0B0A" w:rsidP="00AE0B0A">
      <w:r>
        <w:rPr>
          <w:rFonts w:hint="eastAsia"/>
        </w:rPr>
        <w:t>【申込方法】</w:t>
      </w:r>
      <w:r>
        <w:t>URLもしくはQRコードより、お申し込みください（※申込締切：</w:t>
      </w:r>
      <w:r w:rsidR="00DE2EA1">
        <w:t>1</w:t>
      </w:r>
      <w:r>
        <w:t>月</w:t>
      </w:r>
      <w:r w:rsidR="00DE2EA1">
        <w:rPr>
          <w:rFonts w:hint="eastAsia"/>
        </w:rPr>
        <w:t>2</w:t>
      </w:r>
      <w:r w:rsidR="00DE2EA1">
        <w:t>6</w:t>
      </w:r>
      <w:r w:rsidR="00DE2EA1">
        <w:rPr>
          <w:rFonts w:hint="eastAsia"/>
        </w:rPr>
        <w:t>日(水</w:t>
      </w:r>
      <w:r>
        <w:t>)まで）</w:t>
      </w:r>
    </w:p>
    <w:p w14:paraId="492C8F52" w14:textId="54E784E2" w:rsidR="00AE0B0A" w:rsidRDefault="001F33CD" w:rsidP="00AE0B0A">
      <w:r>
        <w:rPr>
          <w:noProof/>
        </w:rPr>
        <w:drawing>
          <wp:anchor distT="0" distB="0" distL="114300" distR="114300" simplePos="0" relativeHeight="251658240" behindDoc="0" locked="0" layoutInCell="1" allowOverlap="1" wp14:anchorId="65F98243" wp14:editId="5C74D298">
            <wp:simplePos x="0" y="0"/>
            <wp:positionH relativeFrom="column">
              <wp:posOffset>4857750</wp:posOffset>
            </wp:positionH>
            <wp:positionV relativeFrom="paragraph">
              <wp:posOffset>6350</wp:posOffset>
            </wp:positionV>
            <wp:extent cx="914400" cy="9144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B0A">
        <w:rPr>
          <w:rFonts w:hint="eastAsia"/>
        </w:rPr>
        <w:t xml:space="preserve">　　　　　　</w:t>
      </w:r>
      <w:r w:rsidR="00AE0B0A">
        <w:t>URL・QRコード：</w:t>
      </w:r>
      <w:hyperlink r:id="rId5" w:history="1">
        <w:r w:rsidRPr="009869AC">
          <w:rPr>
            <w:rStyle w:val="a3"/>
          </w:rPr>
          <w:t>https://forms.gle/Ac6yMtqS1T9ouCyDA</w:t>
        </w:r>
      </w:hyperlink>
    </w:p>
    <w:p w14:paraId="584ED8C9" w14:textId="77777777" w:rsidR="001F33CD" w:rsidRDefault="001F33CD" w:rsidP="00AE0B0A">
      <w:pPr>
        <w:rPr>
          <w:rFonts w:hint="eastAsia"/>
        </w:rPr>
      </w:pPr>
    </w:p>
    <w:p w14:paraId="4D830AB7" w14:textId="32198F25" w:rsidR="00AE0B0A" w:rsidRDefault="00AE0B0A" w:rsidP="00AE0B0A">
      <w:r>
        <w:rPr>
          <w:rFonts w:hint="eastAsia"/>
        </w:rPr>
        <w:t>【問い合わせ先】精神障害領域　研修担当：八木澤</w:t>
      </w:r>
      <w:r w:rsidR="00846862">
        <w:rPr>
          <w:rFonts w:hint="eastAsia"/>
        </w:rPr>
        <w:t>、和田多、野﨑</w:t>
      </w:r>
    </w:p>
    <w:p w14:paraId="0CEC3B17" w14:textId="1B3264E7" w:rsidR="00AE0B0A" w:rsidRPr="00AE0B0A" w:rsidRDefault="00AE0B0A" w:rsidP="00AE0B0A">
      <w:r>
        <w:rPr>
          <w:rFonts w:hint="eastAsia"/>
        </w:rPr>
        <w:t xml:space="preserve">　　　　　　　　</w:t>
      </w:r>
      <w:r>
        <w:t>tochigi.seishin@gmail.com</w:t>
      </w:r>
    </w:p>
    <w:sectPr w:rsidR="00AE0B0A" w:rsidRPr="00AE0B0A" w:rsidSect="00AE0B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0A"/>
    <w:rsid w:val="00011870"/>
    <w:rsid w:val="00025E27"/>
    <w:rsid w:val="001045A9"/>
    <w:rsid w:val="001F33CD"/>
    <w:rsid w:val="001F4053"/>
    <w:rsid w:val="00200B4B"/>
    <w:rsid w:val="00355CDD"/>
    <w:rsid w:val="00361BD4"/>
    <w:rsid w:val="003C72C7"/>
    <w:rsid w:val="003D4AFB"/>
    <w:rsid w:val="003F78B4"/>
    <w:rsid w:val="00464D06"/>
    <w:rsid w:val="00472CDC"/>
    <w:rsid w:val="004E7821"/>
    <w:rsid w:val="0059530B"/>
    <w:rsid w:val="005A7B65"/>
    <w:rsid w:val="005B5049"/>
    <w:rsid w:val="006130EA"/>
    <w:rsid w:val="00682D20"/>
    <w:rsid w:val="007122EE"/>
    <w:rsid w:val="00726373"/>
    <w:rsid w:val="0075318E"/>
    <w:rsid w:val="00770B98"/>
    <w:rsid w:val="00777290"/>
    <w:rsid w:val="0082497F"/>
    <w:rsid w:val="00846862"/>
    <w:rsid w:val="00857B83"/>
    <w:rsid w:val="00876753"/>
    <w:rsid w:val="00904E4F"/>
    <w:rsid w:val="00923992"/>
    <w:rsid w:val="009F00D5"/>
    <w:rsid w:val="00A83F83"/>
    <w:rsid w:val="00AA255A"/>
    <w:rsid w:val="00AB140E"/>
    <w:rsid w:val="00AE0B0A"/>
    <w:rsid w:val="00BB7B7B"/>
    <w:rsid w:val="00C16649"/>
    <w:rsid w:val="00C578BD"/>
    <w:rsid w:val="00C828AA"/>
    <w:rsid w:val="00D3661D"/>
    <w:rsid w:val="00D61B14"/>
    <w:rsid w:val="00D729A0"/>
    <w:rsid w:val="00DE2EA1"/>
    <w:rsid w:val="00E622C8"/>
    <w:rsid w:val="00E97479"/>
    <w:rsid w:val="00F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D6D2D"/>
  <w15:chartTrackingRefBased/>
  <w15:docId w15:val="{685E411F-3310-40D4-B40D-261F6403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3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Ac6yMtqS1T9ouCy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真理亜</dc:creator>
  <cp:keywords/>
  <dc:description/>
  <cp:lastModifiedBy>祥代 さちよ</cp:lastModifiedBy>
  <cp:revision>3</cp:revision>
  <dcterms:created xsi:type="dcterms:W3CDTF">2022-01-03T13:53:00Z</dcterms:created>
  <dcterms:modified xsi:type="dcterms:W3CDTF">2022-01-03T13:58:00Z</dcterms:modified>
</cp:coreProperties>
</file>